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2F4" w:rsidRDefault="007032F4" w:rsidP="00DB1F68">
      <w:pPr>
        <w:pStyle w:val="a3"/>
        <w:rPr>
          <w:rFonts w:ascii="Times New Roman" w:eastAsia="Times New Roman" w:hAnsi="Times New Roman" w:cs="Times New Roman"/>
          <w:b/>
          <w:sz w:val="24"/>
          <w:szCs w:val="24"/>
          <w:lang w:eastAsia="el-GR"/>
        </w:rPr>
      </w:pPr>
    </w:p>
    <w:p w:rsidR="00541F8E" w:rsidRDefault="00541F8E" w:rsidP="00DB1F68">
      <w:pPr>
        <w:pStyle w:val="a3"/>
        <w:rPr>
          <w:rFonts w:ascii="Times New Roman" w:eastAsia="Times New Roman" w:hAnsi="Times New Roman" w:cs="Times New Roman"/>
          <w:b/>
          <w:sz w:val="24"/>
          <w:szCs w:val="24"/>
          <w:lang w:eastAsia="el-GR"/>
        </w:rPr>
      </w:pPr>
    </w:p>
    <w:p w:rsidR="007032F4" w:rsidRDefault="007032F4" w:rsidP="00DB1F68">
      <w:pPr>
        <w:pStyle w:val="a3"/>
        <w:rPr>
          <w:rFonts w:ascii="Times New Roman" w:eastAsia="Times New Roman" w:hAnsi="Times New Roman" w:cs="Times New Roman"/>
          <w:b/>
          <w:sz w:val="24"/>
          <w:szCs w:val="24"/>
          <w:lang w:eastAsia="el-GR"/>
        </w:rPr>
      </w:pPr>
    </w:p>
    <w:p w:rsidR="007032F4" w:rsidRDefault="007032F4" w:rsidP="00DB1F68">
      <w:pPr>
        <w:pStyle w:val="a3"/>
        <w:rPr>
          <w:rFonts w:ascii="Times New Roman" w:eastAsia="Times New Roman" w:hAnsi="Times New Roman" w:cs="Times New Roman"/>
          <w:b/>
          <w:sz w:val="24"/>
          <w:szCs w:val="24"/>
          <w:lang w:eastAsia="el-GR"/>
        </w:rPr>
      </w:pPr>
    </w:p>
    <w:p w:rsidR="007032F4" w:rsidRDefault="007032F4" w:rsidP="00541F8E">
      <w:pPr>
        <w:pStyle w:val="a3"/>
        <w:rPr>
          <w:rFonts w:ascii="Times New Roman" w:eastAsia="Times New Roman" w:hAnsi="Times New Roman" w:cs="Times New Roman"/>
          <w:b/>
          <w:sz w:val="24"/>
          <w:szCs w:val="24"/>
          <w:lang w:eastAsia="el-GR"/>
        </w:rPr>
      </w:pPr>
    </w:p>
    <w:p w:rsidR="00DB1F68" w:rsidRPr="00DB1F68" w:rsidRDefault="00DB1F68" w:rsidP="00541F8E">
      <w:pPr>
        <w:pStyle w:val="a3"/>
        <w:rPr>
          <w:rFonts w:ascii="Times New Roman" w:eastAsia="Times New Roman" w:hAnsi="Times New Roman" w:cs="Times New Roman"/>
          <w:b/>
          <w:sz w:val="24"/>
          <w:szCs w:val="24"/>
          <w:lang w:eastAsia="el-GR"/>
        </w:rPr>
      </w:pPr>
      <w:r w:rsidRPr="008A74EF">
        <w:rPr>
          <w:rFonts w:ascii="Times New Roman" w:eastAsia="Times New Roman" w:hAnsi="Times New Roman" w:cs="Times New Roman"/>
          <w:b/>
          <w:sz w:val="24"/>
          <w:szCs w:val="24"/>
          <w:lang w:eastAsia="el-GR"/>
        </w:rPr>
        <w:t xml:space="preserve"> </w:t>
      </w:r>
      <w:r w:rsidRPr="00DB1F68">
        <w:rPr>
          <w:rFonts w:ascii="Times New Roman" w:hAnsi="Times New Roman"/>
          <w:spacing w:val="80"/>
        </w:rPr>
        <w:t>ΕΛΛΗΝΙΚΗ ΔΗΜΟΚΡΑΤΙΑ</w:t>
      </w:r>
      <w:r w:rsidRPr="008A74EF">
        <w:rPr>
          <w:rFonts w:ascii="Times New Roman" w:hAnsi="Times New Roman"/>
          <w:spacing w:val="80"/>
        </w:rPr>
        <w:t xml:space="preserve">  </w:t>
      </w:r>
      <w:r w:rsidRPr="008A74EF">
        <w:rPr>
          <w:rFonts w:ascii="Times New Roman" w:eastAsia="Times New Roman" w:hAnsi="Times New Roman" w:cs="Times New Roman"/>
          <w:b/>
          <w:sz w:val="24"/>
          <w:szCs w:val="24"/>
          <w:lang w:eastAsia="el-GR"/>
        </w:rPr>
        <w:t xml:space="preserve">                            </w:t>
      </w:r>
      <w:r w:rsidRPr="00DB1F68">
        <w:rPr>
          <w:rFonts w:ascii="Times New Roman" w:eastAsia="Times New Roman" w:hAnsi="Times New Roman" w:cs="Times New Roman"/>
          <w:b/>
          <w:sz w:val="24"/>
          <w:szCs w:val="24"/>
          <w:lang w:eastAsia="el-GR"/>
        </w:rPr>
        <w:t>ΓΡΑΜΜΑΤΕΙΑ ΣΥΓΚΛΗΤΟΥ</w:t>
      </w:r>
    </w:p>
    <w:p w:rsidR="00DB1F68" w:rsidRDefault="008A74EF" w:rsidP="00541F8E">
      <w:pPr>
        <w:spacing w:after="0" w:line="240" w:lineRule="auto"/>
      </w:pPr>
      <w:r w:rsidRPr="00F5093F">
        <w:rPr>
          <w:rFonts w:ascii="Times New Roman" w:eastAsia="Times New Roman" w:hAnsi="Times New Roman" w:cs="Times New Roman"/>
          <w:sz w:val="24"/>
          <w:szCs w:val="24"/>
          <w:lang w:eastAsia="el-GR"/>
        </w:rPr>
        <w:t xml:space="preserve">                          </w:t>
      </w:r>
      <w:r w:rsidRPr="00DB1F68">
        <w:rPr>
          <w:rFonts w:ascii="Times New Roman" w:eastAsia="Times New Roman" w:hAnsi="Times New Roman" w:cs="Times New Roman"/>
          <w:sz w:val="24"/>
          <w:szCs w:val="24"/>
          <w:lang w:eastAsia="el-GR"/>
        </w:rPr>
        <w:t xml:space="preserve">Αρμόδια: κ. </w:t>
      </w:r>
      <w:r w:rsidR="000F507E">
        <w:rPr>
          <w:rFonts w:ascii="Times New Roman" w:eastAsia="Times New Roman" w:hAnsi="Times New Roman" w:cs="Times New Roman"/>
          <w:sz w:val="24"/>
          <w:szCs w:val="24"/>
          <w:lang w:eastAsia="el-GR"/>
        </w:rPr>
        <w:t>Ε. Μιχαλοπούλου</w:t>
      </w:r>
      <w:r>
        <w:rPr>
          <w:rFonts w:ascii="Helvetica" w:hAnsi="Helvetica" w:cs="Helvetica"/>
          <w:noProof/>
          <w:color w:val="57B3DF"/>
          <w:sz w:val="21"/>
          <w:szCs w:val="21"/>
          <w:lang w:eastAsia="el-GR"/>
        </w:rPr>
        <w:t xml:space="preserve"> </w:t>
      </w:r>
      <w:r w:rsidR="00222C05">
        <w:rPr>
          <w:rFonts w:ascii="Helvetica" w:hAnsi="Helvetica" w:cs="Helvetica"/>
          <w:noProof/>
          <w:color w:val="57B3DF"/>
          <w:sz w:val="21"/>
          <w:szCs w:val="21"/>
          <w:lang w:eastAsia="el-GR"/>
        </w:rPr>
        <w:drawing>
          <wp:anchor distT="0" distB="0" distL="114300" distR="114300" simplePos="0" relativeHeight="251658240" behindDoc="0" locked="0" layoutInCell="1" allowOverlap="1">
            <wp:simplePos x="809625" y="914400"/>
            <wp:positionH relativeFrom="column">
              <wp:align>left</wp:align>
            </wp:positionH>
            <wp:positionV relativeFrom="paragraph">
              <wp:align>top</wp:align>
            </wp:positionV>
            <wp:extent cx="2828925" cy="1054421"/>
            <wp:effectExtent l="0" t="0" r="0" b="0"/>
            <wp:wrapSquare wrapText="bothSides"/>
            <wp:docPr id="1" name="Εικόνα 1" descr="Λογότυπος ΠΠ Κάθετος Έγχρωμος  (JPEG)">
              <a:hlinkClick xmlns:a="http://schemas.openxmlformats.org/drawingml/2006/main" r:id="rId8" tooltip="&quot;Λογότυπος ΠΠ Κάθετος Έγχρωμος  (JP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Έγχρωμος  (JPEG)">
                      <a:hlinkClick r:id="rId8" tooltip="&quot;Λογότυπος ΠΠ Κάθετος Έγχρωμος  (JPEG)&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1054421"/>
                    </a:xfrm>
                    <a:prstGeom prst="rect">
                      <a:avLst/>
                    </a:prstGeom>
                    <a:noFill/>
                    <a:ln>
                      <a:noFill/>
                    </a:ln>
                  </pic:spPr>
                </pic:pic>
              </a:graphicData>
            </a:graphic>
          </wp:anchor>
        </w:drawing>
      </w:r>
    </w:p>
    <w:p w:rsidR="00D11919" w:rsidRPr="00641063" w:rsidRDefault="00DB1F68" w:rsidP="00541F8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el-GR"/>
        </w:rPr>
      </w:pPr>
      <w:r>
        <w:tab/>
        <w:t xml:space="preserve">                   </w:t>
      </w:r>
      <w:r w:rsidRPr="008A74EF">
        <w:t xml:space="preserve">  </w:t>
      </w:r>
      <w:r>
        <w:t xml:space="preserve">  </w:t>
      </w:r>
      <w:proofErr w:type="spellStart"/>
      <w:r w:rsidR="001F7194">
        <w:rPr>
          <w:rFonts w:ascii="Times New Roman" w:eastAsia="Times New Roman" w:hAnsi="Times New Roman" w:cs="Times New Roman"/>
          <w:sz w:val="24"/>
          <w:szCs w:val="24"/>
          <w:lang w:eastAsia="el-GR"/>
        </w:rPr>
        <w:t>Τηλ</w:t>
      </w:r>
      <w:proofErr w:type="spellEnd"/>
      <w:r w:rsidR="001F7194" w:rsidRPr="00641063">
        <w:rPr>
          <w:rFonts w:ascii="Times New Roman" w:eastAsia="Times New Roman" w:hAnsi="Times New Roman" w:cs="Times New Roman"/>
          <w:sz w:val="24"/>
          <w:szCs w:val="24"/>
          <w:lang w:val="en-US" w:eastAsia="el-GR"/>
        </w:rPr>
        <w:t>.: 2610 9690</w:t>
      </w:r>
      <w:r w:rsidR="000F507E" w:rsidRPr="00641063">
        <w:rPr>
          <w:rFonts w:ascii="Times New Roman" w:eastAsia="Times New Roman" w:hAnsi="Times New Roman" w:cs="Times New Roman"/>
          <w:sz w:val="24"/>
          <w:szCs w:val="24"/>
          <w:lang w:val="en-US" w:eastAsia="el-GR"/>
        </w:rPr>
        <w:t>39</w:t>
      </w:r>
    </w:p>
    <w:p w:rsidR="00F5093F" w:rsidRPr="00641063" w:rsidRDefault="0029592B" w:rsidP="00541F8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el-GR"/>
        </w:rPr>
      </w:pPr>
      <w:r w:rsidRPr="00641063">
        <w:rPr>
          <w:rFonts w:ascii="Times New Roman" w:eastAsia="Times New Roman" w:hAnsi="Times New Roman" w:cs="Times New Roman"/>
          <w:sz w:val="24"/>
          <w:szCs w:val="24"/>
          <w:lang w:val="en-US" w:eastAsia="el-GR"/>
        </w:rPr>
        <w:t xml:space="preserve"> </w:t>
      </w:r>
      <w:r w:rsidR="00A7584D" w:rsidRPr="00641063">
        <w:rPr>
          <w:rFonts w:ascii="Times New Roman" w:eastAsia="Times New Roman" w:hAnsi="Times New Roman" w:cs="Times New Roman"/>
          <w:sz w:val="24"/>
          <w:szCs w:val="24"/>
          <w:lang w:val="en-US" w:eastAsia="el-GR"/>
        </w:rPr>
        <w:t xml:space="preserve"> </w:t>
      </w:r>
      <w:r w:rsidR="000F507E" w:rsidRPr="00641063">
        <w:rPr>
          <w:rFonts w:ascii="Times New Roman" w:eastAsia="Times New Roman" w:hAnsi="Times New Roman" w:cs="Times New Roman"/>
          <w:sz w:val="24"/>
          <w:szCs w:val="24"/>
          <w:lang w:val="en-US" w:eastAsia="el-GR"/>
        </w:rPr>
        <w:t xml:space="preserve">         </w:t>
      </w:r>
      <w:r w:rsidR="00A7584D" w:rsidRPr="00641063">
        <w:rPr>
          <w:rFonts w:ascii="Times New Roman" w:eastAsia="Times New Roman" w:hAnsi="Times New Roman" w:cs="Times New Roman"/>
          <w:sz w:val="24"/>
          <w:szCs w:val="24"/>
          <w:lang w:val="en-US" w:eastAsia="el-GR"/>
        </w:rPr>
        <w:t xml:space="preserve">              </w:t>
      </w:r>
      <w:r w:rsidR="000A4F67">
        <w:rPr>
          <w:rFonts w:ascii="Times New Roman" w:eastAsia="Times New Roman" w:hAnsi="Times New Roman" w:cs="Times New Roman"/>
          <w:sz w:val="24"/>
          <w:szCs w:val="24"/>
          <w:lang w:val="fr-FR" w:eastAsia="el-GR"/>
        </w:rPr>
        <w:t xml:space="preserve"> </w:t>
      </w:r>
      <w:r w:rsidR="00F5093F" w:rsidRPr="00DB1F68">
        <w:rPr>
          <w:rFonts w:ascii="Times New Roman" w:eastAsia="Times New Roman" w:hAnsi="Times New Roman" w:cs="Times New Roman"/>
          <w:sz w:val="24"/>
          <w:szCs w:val="24"/>
          <w:lang w:val="fr-FR" w:eastAsia="el-GR"/>
        </w:rPr>
        <w:t>E-mail:</w:t>
      </w:r>
      <w:r w:rsidR="00641063" w:rsidRPr="00641063">
        <w:rPr>
          <w:rFonts w:ascii="Times New Roman" w:eastAsia="Times New Roman" w:hAnsi="Times New Roman" w:cs="Times New Roman"/>
          <w:sz w:val="24"/>
          <w:szCs w:val="24"/>
          <w:lang w:val="en-US" w:eastAsia="el-GR"/>
        </w:rPr>
        <w:t xml:space="preserve"> </w:t>
      </w:r>
      <w:hyperlink r:id="rId10" w:history="1">
        <w:r w:rsidR="00641063" w:rsidRPr="00F4239B">
          <w:rPr>
            <w:rStyle w:val="-"/>
            <w:rFonts w:ascii="Times New Roman" w:eastAsia="Times New Roman" w:hAnsi="Times New Roman" w:cs="Times New Roman"/>
            <w:sz w:val="24"/>
            <w:szCs w:val="24"/>
            <w:lang w:val="en-US" w:eastAsia="el-GR"/>
          </w:rPr>
          <w:t>syglitos</w:t>
        </w:r>
        <w:r w:rsidR="00641063" w:rsidRPr="00641063">
          <w:rPr>
            <w:rStyle w:val="-"/>
            <w:rFonts w:ascii="Times New Roman" w:eastAsia="Times New Roman" w:hAnsi="Times New Roman" w:cs="Times New Roman"/>
            <w:sz w:val="24"/>
            <w:szCs w:val="24"/>
            <w:lang w:val="en-US" w:eastAsia="el-GR"/>
          </w:rPr>
          <w:t>@</w:t>
        </w:r>
        <w:r w:rsidR="00641063" w:rsidRPr="00F4239B">
          <w:rPr>
            <w:rStyle w:val="-"/>
            <w:rFonts w:ascii="Times New Roman" w:eastAsia="Times New Roman" w:hAnsi="Times New Roman" w:cs="Times New Roman"/>
            <w:sz w:val="24"/>
            <w:szCs w:val="24"/>
            <w:lang w:val="en-US" w:eastAsia="el-GR"/>
          </w:rPr>
          <w:t>upatras</w:t>
        </w:r>
        <w:r w:rsidR="00641063" w:rsidRPr="00641063">
          <w:rPr>
            <w:rStyle w:val="-"/>
            <w:rFonts w:ascii="Times New Roman" w:eastAsia="Times New Roman" w:hAnsi="Times New Roman" w:cs="Times New Roman"/>
            <w:sz w:val="24"/>
            <w:szCs w:val="24"/>
            <w:lang w:val="en-US" w:eastAsia="el-GR"/>
          </w:rPr>
          <w:t>.</w:t>
        </w:r>
        <w:r w:rsidR="00641063" w:rsidRPr="00F4239B">
          <w:rPr>
            <w:rStyle w:val="-"/>
            <w:rFonts w:ascii="Times New Roman" w:eastAsia="Times New Roman" w:hAnsi="Times New Roman" w:cs="Times New Roman"/>
            <w:sz w:val="24"/>
            <w:szCs w:val="24"/>
            <w:lang w:val="en-US" w:eastAsia="el-GR"/>
          </w:rPr>
          <w:t>gr</w:t>
        </w:r>
      </w:hyperlink>
      <w:r w:rsidR="00641063" w:rsidRPr="00641063">
        <w:rPr>
          <w:rFonts w:ascii="Times New Roman" w:eastAsia="Times New Roman" w:hAnsi="Times New Roman" w:cs="Times New Roman"/>
          <w:sz w:val="24"/>
          <w:szCs w:val="24"/>
          <w:lang w:val="en-US" w:eastAsia="el-GR"/>
        </w:rPr>
        <w:t xml:space="preserve"> </w:t>
      </w:r>
    </w:p>
    <w:p w:rsidR="00DB1F68" w:rsidRPr="00641063" w:rsidRDefault="00DB1F68" w:rsidP="00DB1F68">
      <w:pPr>
        <w:rPr>
          <w:rFonts w:ascii="Times New Roman" w:eastAsia="Times New Roman" w:hAnsi="Times New Roman" w:cs="Times New Roman"/>
          <w:sz w:val="24"/>
          <w:szCs w:val="24"/>
          <w:lang w:val="en-US" w:eastAsia="el-GR"/>
        </w:rPr>
      </w:pPr>
    </w:p>
    <w:p w:rsidR="00DB1F68" w:rsidRPr="00880BA7" w:rsidRDefault="00DB1F68" w:rsidP="00F5093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eastAsia="el-GR"/>
        </w:rPr>
      </w:pPr>
      <w:r w:rsidRPr="00880BA7">
        <w:rPr>
          <w:rFonts w:ascii="Times New Roman" w:eastAsia="Times New Roman" w:hAnsi="Times New Roman" w:cs="Times New Roman"/>
          <w:sz w:val="24"/>
          <w:szCs w:val="24"/>
          <w:lang w:val="en-US" w:eastAsia="el-GR"/>
        </w:rPr>
        <w:t xml:space="preserve">                          </w:t>
      </w:r>
    </w:p>
    <w:p w:rsidR="00796D86" w:rsidRPr="00880BA7" w:rsidRDefault="00DB1F68" w:rsidP="007032F4">
      <w:pPr>
        <w:spacing w:after="0"/>
        <w:jc w:val="both"/>
        <w:rPr>
          <w:rFonts w:ascii="Times New Roman" w:eastAsia="Times New Roman" w:hAnsi="Times New Roman" w:cs="Times New Roman"/>
          <w:sz w:val="24"/>
          <w:szCs w:val="24"/>
          <w:lang w:val="en-US" w:eastAsia="el-GR"/>
        </w:rPr>
      </w:pPr>
      <w:r w:rsidRPr="00880BA7">
        <w:rPr>
          <w:lang w:val="en-US"/>
        </w:rPr>
        <w:t xml:space="preserve"> </w:t>
      </w:r>
      <w:r w:rsidR="00F5093F" w:rsidRPr="00880BA7">
        <w:rPr>
          <w:lang w:val="en-US"/>
        </w:rPr>
        <w:tab/>
      </w:r>
      <w:r w:rsidR="00F5093F" w:rsidRPr="00880BA7">
        <w:rPr>
          <w:lang w:val="en-US"/>
        </w:rPr>
        <w:tab/>
      </w:r>
      <w:r w:rsidR="00F5093F" w:rsidRPr="00880BA7">
        <w:rPr>
          <w:lang w:val="en-US"/>
        </w:rPr>
        <w:tab/>
      </w:r>
      <w:r w:rsidR="00F5093F" w:rsidRPr="00880BA7">
        <w:rPr>
          <w:lang w:val="en-US"/>
        </w:rPr>
        <w:tab/>
      </w:r>
      <w:r w:rsidR="00F5093F" w:rsidRPr="00880BA7">
        <w:rPr>
          <w:lang w:val="en-US"/>
        </w:rPr>
        <w:tab/>
      </w:r>
      <w:r w:rsidR="00F5093F" w:rsidRPr="00880BA7">
        <w:rPr>
          <w:lang w:val="en-US"/>
        </w:rPr>
        <w:tab/>
      </w:r>
      <w:r w:rsidR="00F5093F" w:rsidRPr="00880BA7">
        <w:rPr>
          <w:lang w:val="en-US"/>
        </w:rPr>
        <w:tab/>
      </w:r>
      <w:r w:rsidR="00F5093F" w:rsidRPr="00880BA7">
        <w:rPr>
          <w:lang w:val="en-US"/>
        </w:rPr>
        <w:tab/>
      </w:r>
      <w:r w:rsidRPr="00880BA7">
        <w:rPr>
          <w:lang w:val="en-US"/>
        </w:rPr>
        <w:t xml:space="preserve">                                                                                              </w:t>
      </w:r>
      <w:r w:rsidR="00F5093F" w:rsidRPr="00880BA7">
        <w:rPr>
          <w:lang w:val="en-US"/>
        </w:rPr>
        <w:t xml:space="preserve">                                </w:t>
      </w:r>
    </w:p>
    <w:p w:rsidR="007A307D" w:rsidRPr="00541F8E" w:rsidRDefault="00541F8E" w:rsidP="00541F8E">
      <w:pPr>
        <w:overflowPunct w:val="0"/>
        <w:autoSpaceDE w:val="0"/>
        <w:autoSpaceDN w:val="0"/>
        <w:adjustRightInd w:val="0"/>
        <w:spacing w:after="0" w:line="240" w:lineRule="auto"/>
        <w:ind w:left="3600" w:right="-425"/>
        <w:jc w:val="center"/>
        <w:textAlignment w:val="baseline"/>
        <w:rPr>
          <w:rFonts w:ascii="Times New Roman" w:eastAsia="Times New Roman" w:hAnsi="Times New Roman" w:cs="Times New Roman"/>
          <w:b/>
          <w:sz w:val="24"/>
          <w:szCs w:val="24"/>
          <w:lang w:eastAsia="el-GR"/>
        </w:rPr>
      </w:pPr>
      <w:r w:rsidRPr="00C640AF">
        <w:rPr>
          <w:rFonts w:ascii="Times New Roman" w:eastAsia="Times New Roman" w:hAnsi="Times New Roman" w:cs="Times New Roman"/>
          <w:b/>
          <w:sz w:val="24"/>
          <w:szCs w:val="24"/>
          <w:lang w:val="en-US" w:eastAsia="el-GR"/>
        </w:rPr>
        <w:t xml:space="preserve">      </w:t>
      </w:r>
      <w:r w:rsidR="00CD22E5" w:rsidRPr="00541F8E">
        <w:rPr>
          <w:rFonts w:ascii="Times New Roman" w:eastAsia="Times New Roman" w:hAnsi="Times New Roman" w:cs="Times New Roman"/>
          <w:b/>
          <w:sz w:val="24"/>
          <w:szCs w:val="24"/>
          <w:lang w:eastAsia="el-GR"/>
        </w:rPr>
        <w:t>Π</w:t>
      </w:r>
      <w:r w:rsidR="00B93D8C" w:rsidRPr="00541F8E">
        <w:rPr>
          <w:rFonts w:ascii="Times New Roman" w:eastAsia="Times New Roman" w:hAnsi="Times New Roman" w:cs="Times New Roman"/>
          <w:b/>
          <w:sz w:val="24"/>
          <w:szCs w:val="24"/>
          <w:lang w:eastAsia="el-GR"/>
        </w:rPr>
        <w:t xml:space="preserve">ΡΟΣ : -  </w:t>
      </w:r>
      <w:r w:rsidR="0008241D" w:rsidRPr="00541F8E">
        <w:rPr>
          <w:rFonts w:ascii="Times New Roman" w:eastAsia="Times New Roman" w:hAnsi="Times New Roman" w:cs="Times New Roman"/>
          <w:b/>
          <w:sz w:val="24"/>
          <w:szCs w:val="24"/>
          <w:lang w:eastAsia="el-GR"/>
        </w:rPr>
        <w:t>Τη Διεύθυνση Εκπαίδευσης και Έρευνας</w:t>
      </w:r>
    </w:p>
    <w:p w:rsidR="00B93D8C" w:rsidRPr="00B93D8C" w:rsidRDefault="00B93D8C" w:rsidP="007A307D">
      <w:pPr>
        <w:overflowPunct w:val="0"/>
        <w:autoSpaceDE w:val="0"/>
        <w:autoSpaceDN w:val="0"/>
        <w:adjustRightInd w:val="0"/>
        <w:spacing w:after="0" w:line="240" w:lineRule="auto"/>
        <w:ind w:right="-709"/>
        <w:textAlignment w:val="baseline"/>
        <w:rPr>
          <w:rFonts w:ascii="Times New Roman" w:eastAsia="Times New Roman" w:hAnsi="Times New Roman" w:cs="Times New Roman"/>
          <w:b/>
          <w:sz w:val="24"/>
          <w:szCs w:val="24"/>
          <w:u w:val="single"/>
          <w:lang w:eastAsia="el-GR"/>
        </w:rPr>
      </w:pPr>
      <w:r w:rsidRPr="00B93D8C">
        <w:rPr>
          <w:rFonts w:ascii="Times New Roman" w:eastAsia="Times New Roman" w:hAnsi="Times New Roman" w:cs="Times New Roman"/>
          <w:sz w:val="24"/>
          <w:szCs w:val="24"/>
          <w:lang w:eastAsia="el-GR"/>
        </w:rPr>
        <w:t xml:space="preserve">               </w:t>
      </w:r>
    </w:p>
    <w:p w:rsidR="00541F8E" w:rsidRDefault="00541F8E" w:rsidP="00541F8E">
      <w:pPr>
        <w:tabs>
          <w:tab w:val="left" w:pos="851"/>
        </w:tabs>
        <w:autoSpaceDE w:val="0"/>
        <w:autoSpaceDN w:val="0"/>
        <w:adjustRightInd w:val="0"/>
        <w:ind w:left="851" w:hanging="851"/>
        <w:jc w:val="both"/>
        <w:rPr>
          <w:rFonts w:ascii="Times New Roman" w:eastAsia="Times New Roman" w:hAnsi="Times New Roman" w:cs="Times New Roman"/>
          <w:b/>
          <w:sz w:val="24"/>
          <w:szCs w:val="24"/>
          <w:lang w:eastAsia="el-GR"/>
        </w:rPr>
      </w:pPr>
    </w:p>
    <w:p w:rsidR="00541F8E" w:rsidRDefault="00B93D8C" w:rsidP="00541F8E">
      <w:pPr>
        <w:tabs>
          <w:tab w:val="left" w:pos="851"/>
        </w:tabs>
        <w:autoSpaceDE w:val="0"/>
        <w:autoSpaceDN w:val="0"/>
        <w:adjustRightInd w:val="0"/>
        <w:ind w:left="851" w:hanging="851"/>
        <w:jc w:val="both"/>
        <w:rPr>
          <w:rFonts w:ascii="Times New Roman" w:eastAsia="Times New Roman" w:hAnsi="Times New Roman" w:cs="Times New Roman"/>
          <w:sz w:val="24"/>
          <w:szCs w:val="24"/>
          <w:lang w:eastAsia="el-GR"/>
        </w:rPr>
      </w:pPr>
      <w:r w:rsidRPr="00C02CFC">
        <w:rPr>
          <w:rFonts w:ascii="Times New Roman" w:eastAsia="Times New Roman" w:hAnsi="Times New Roman" w:cs="Times New Roman"/>
          <w:b/>
          <w:sz w:val="24"/>
          <w:szCs w:val="24"/>
          <w:lang w:eastAsia="el-GR"/>
        </w:rPr>
        <w:t>ΘΕΜΑ:</w:t>
      </w:r>
      <w:r w:rsidR="00C02CFC">
        <w:rPr>
          <w:rFonts w:ascii="Times New Roman" w:eastAsia="Times New Roman" w:hAnsi="Times New Roman" w:cs="Times New Roman"/>
          <w:b/>
          <w:sz w:val="24"/>
          <w:szCs w:val="24"/>
          <w:lang w:eastAsia="el-GR"/>
        </w:rPr>
        <w:t xml:space="preserve"> </w:t>
      </w:r>
      <w:r w:rsidR="00880BA7" w:rsidRPr="00880BA7">
        <w:rPr>
          <w:rFonts w:ascii="Times New Roman" w:eastAsia="Times New Roman" w:hAnsi="Times New Roman" w:cs="Times New Roman"/>
          <w:sz w:val="24"/>
          <w:szCs w:val="24"/>
          <w:lang w:eastAsia="el-GR"/>
        </w:rPr>
        <w:t>Επί του καθορισμού ημερομηνιών πραγματοποίησης της δράσης «Ακροατής Πανεπιστημιακών Μαθημάτων» ακαδημαϊκού έτους 2023-2024, στα Τμήματα του Πανεπιστημίου Πατρών</w:t>
      </w:r>
    </w:p>
    <w:p w:rsidR="00541F8E" w:rsidRDefault="00541F8E" w:rsidP="00541F8E">
      <w:pPr>
        <w:tabs>
          <w:tab w:val="left" w:pos="851"/>
        </w:tabs>
        <w:autoSpaceDE w:val="0"/>
        <w:autoSpaceDN w:val="0"/>
        <w:adjustRightInd w:val="0"/>
        <w:ind w:left="851" w:hanging="851"/>
        <w:jc w:val="both"/>
        <w:rPr>
          <w:rFonts w:ascii="Times New Roman" w:eastAsia="Times New Roman" w:hAnsi="Times New Roman" w:cs="Times New Roman"/>
          <w:sz w:val="24"/>
          <w:szCs w:val="24"/>
          <w:u w:val="single"/>
          <w:lang w:eastAsia="el-GR"/>
        </w:rPr>
      </w:pPr>
    </w:p>
    <w:p w:rsidR="00B93D8C" w:rsidRDefault="00B93D8C" w:rsidP="00880BA7">
      <w:pPr>
        <w:tabs>
          <w:tab w:val="left" w:pos="851"/>
        </w:tabs>
        <w:autoSpaceDE w:val="0"/>
        <w:autoSpaceDN w:val="0"/>
        <w:adjustRightInd w:val="0"/>
        <w:ind w:left="851" w:hanging="851"/>
        <w:jc w:val="both"/>
        <w:rPr>
          <w:rFonts w:ascii="Times New Roman" w:eastAsia="Times New Roman" w:hAnsi="Times New Roman" w:cs="Times New Roman"/>
          <w:sz w:val="24"/>
          <w:szCs w:val="24"/>
          <w:lang w:eastAsia="el-GR"/>
        </w:rPr>
      </w:pPr>
      <w:r w:rsidRPr="00B93D8C">
        <w:rPr>
          <w:rFonts w:ascii="Times New Roman" w:eastAsia="Times New Roman" w:hAnsi="Times New Roman" w:cs="Times New Roman"/>
          <w:sz w:val="24"/>
          <w:szCs w:val="24"/>
          <w:u w:val="single"/>
          <w:lang w:eastAsia="el-GR"/>
        </w:rPr>
        <w:t>Σχετ</w:t>
      </w:r>
      <w:r w:rsidRPr="005F56D5">
        <w:rPr>
          <w:rFonts w:ascii="Times New Roman" w:eastAsia="Times New Roman" w:hAnsi="Times New Roman" w:cs="Times New Roman"/>
          <w:sz w:val="24"/>
          <w:szCs w:val="24"/>
          <w:lang w:eastAsia="el-GR"/>
        </w:rPr>
        <w:t>.</w:t>
      </w:r>
      <w:r w:rsidRPr="00641063">
        <w:rPr>
          <w:rFonts w:ascii="Times New Roman" w:eastAsia="Times New Roman" w:hAnsi="Times New Roman" w:cs="Times New Roman"/>
          <w:sz w:val="24"/>
          <w:szCs w:val="24"/>
          <w:lang w:eastAsia="el-GR"/>
        </w:rPr>
        <w:t>:</w:t>
      </w:r>
      <w:r w:rsidRPr="00B93D8C">
        <w:rPr>
          <w:rFonts w:ascii="Times New Roman" w:eastAsia="Times New Roman" w:hAnsi="Times New Roman" w:cs="Times New Roman"/>
          <w:sz w:val="24"/>
          <w:szCs w:val="24"/>
          <w:lang w:eastAsia="el-GR"/>
        </w:rPr>
        <w:t xml:space="preserve"> </w:t>
      </w:r>
      <w:r w:rsidR="003A1DE2">
        <w:rPr>
          <w:rFonts w:ascii="Times New Roman" w:eastAsia="Times New Roman" w:hAnsi="Times New Roman" w:cs="Times New Roman"/>
          <w:sz w:val="24"/>
          <w:szCs w:val="24"/>
          <w:lang w:eastAsia="el-GR"/>
        </w:rPr>
        <w:t xml:space="preserve"> </w:t>
      </w:r>
      <w:r w:rsidR="007032F4">
        <w:rPr>
          <w:rFonts w:ascii="Times New Roman" w:eastAsia="Times New Roman" w:hAnsi="Times New Roman" w:cs="Times New Roman"/>
          <w:bCs/>
          <w:sz w:val="24"/>
          <w:szCs w:val="24"/>
          <w:lang w:eastAsia="el-GR"/>
        </w:rPr>
        <w:t>Τ</w:t>
      </w:r>
      <w:r w:rsidR="007032F4">
        <w:rPr>
          <w:rFonts w:ascii="Times New Roman" w:eastAsia="Times New Roman" w:hAnsi="Times New Roman" w:cs="Times New Roman"/>
          <w:sz w:val="24"/>
          <w:szCs w:val="24"/>
          <w:lang w:eastAsia="el-GR"/>
        </w:rPr>
        <w:t xml:space="preserve">ο υπ’ </w:t>
      </w:r>
      <w:r w:rsidR="007A307D">
        <w:rPr>
          <w:rFonts w:ascii="Times New Roman" w:eastAsia="Times New Roman" w:hAnsi="Times New Roman" w:cs="Times New Roman"/>
          <w:sz w:val="24"/>
          <w:szCs w:val="24"/>
          <w:lang w:eastAsia="el-GR"/>
        </w:rPr>
        <w:t xml:space="preserve">αριθ. </w:t>
      </w:r>
      <w:r w:rsidR="00880BA7">
        <w:rPr>
          <w:rFonts w:ascii="Times New Roman" w:eastAsia="Times New Roman" w:hAnsi="Times New Roman" w:cs="Times New Roman"/>
          <w:sz w:val="24"/>
          <w:szCs w:val="24"/>
          <w:lang w:eastAsia="el-GR"/>
        </w:rPr>
        <w:t>56142</w:t>
      </w:r>
      <w:r w:rsidR="007A307D">
        <w:rPr>
          <w:rFonts w:ascii="Times New Roman" w:eastAsia="Times New Roman" w:hAnsi="Times New Roman" w:cs="Times New Roman"/>
          <w:sz w:val="24"/>
          <w:szCs w:val="24"/>
          <w:lang w:eastAsia="el-GR"/>
        </w:rPr>
        <w:t>/</w:t>
      </w:r>
      <w:r w:rsidR="00880BA7">
        <w:rPr>
          <w:rFonts w:ascii="Times New Roman" w:eastAsia="Times New Roman" w:hAnsi="Times New Roman" w:cs="Times New Roman"/>
          <w:sz w:val="24"/>
          <w:szCs w:val="24"/>
          <w:lang w:eastAsia="el-GR"/>
        </w:rPr>
        <w:t>18</w:t>
      </w:r>
      <w:r w:rsidR="007A307D">
        <w:rPr>
          <w:rFonts w:ascii="Times New Roman" w:eastAsia="Times New Roman" w:hAnsi="Times New Roman" w:cs="Times New Roman"/>
          <w:sz w:val="24"/>
          <w:szCs w:val="24"/>
          <w:lang w:eastAsia="el-GR"/>
        </w:rPr>
        <w:t>.</w:t>
      </w:r>
      <w:r w:rsidR="00880BA7">
        <w:rPr>
          <w:rFonts w:ascii="Times New Roman" w:eastAsia="Times New Roman" w:hAnsi="Times New Roman" w:cs="Times New Roman"/>
          <w:sz w:val="24"/>
          <w:szCs w:val="24"/>
          <w:lang w:eastAsia="el-GR"/>
        </w:rPr>
        <w:t>7</w:t>
      </w:r>
      <w:r w:rsidR="007032F4">
        <w:rPr>
          <w:rFonts w:ascii="Times New Roman" w:eastAsia="Times New Roman" w:hAnsi="Times New Roman" w:cs="Times New Roman"/>
          <w:sz w:val="24"/>
          <w:szCs w:val="24"/>
          <w:lang w:eastAsia="el-GR"/>
        </w:rPr>
        <w:t>.202</w:t>
      </w:r>
      <w:r w:rsidR="00880BA7">
        <w:rPr>
          <w:rFonts w:ascii="Times New Roman" w:eastAsia="Times New Roman" w:hAnsi="Times New Roman" w:cs="Times New Roman"/>
          <w:sz w:val="24"/>
          <w:szCs w:val="24"/>
          <w:lang w:eastAsia="el-GR"/>
        </w:rPr>
        <w:t>3</w:t>
      </w:r>
      <w:r w:rsidR="007A307D">
        <w:rPr>
          <w:rFonts w:ascii="Times New Roman" w:eastAsia="Times New Roman" w:hAnsi="Times New Roman" w:cs="Times New Roman"/>
          <w:sz w:val="24"/>
          <w:szCs w:val="24"/>
          <w:lang w:eastAsia="el-GR"/>
        </w:rPr>
        <w:t xml:space="preserve"> έγγραφ</w:t>
      </w:r>
      <w:r w:rsidR="000F507E">
        <w:rPr>
          <w:rFonts w:ascii="Times New Roman" w:eastAsia="Times New Roman" w:hAnsi="Times New Roman" w:cs="Times New Roman"/>
          <w:sz w:val="24"/>
          <w:szCs w:val="24"/>
          <w:lang w:eastAsia="el-GR"/>
        </w:rPr>
        <w:t xml:space="preserve">ό σας, </w:t>
      </w:r>
      <w:r w:rsidR="000A4ED2">
        <w:rPr>
          <w:rFonts w:ascii="Times New Roman" w:eastAsia="Times New Roman" w:hAnsi="Times New Roman" w:cs="Times New Roman"/>
          <w:sz w:val="24"/>
          <w:szCs w:val="24"/>
          <w:lang w:eastAsia="el-GR"/>
        </w:rPr>
        <w:t>με τ</w:t>
      </w:r>
      <w:r w:rsidR="000F507E">
        <w:rPr>
          <w:rFonts w:ascii="Times New Roman" w:eastAsia="Times New Roman" w:hAnsi="Times New Roman" w:cs="Times New Roman"/>
          <w:sz w:val="24"/>
          <w:szCs w:val="24"/>
          <w:lang w:eastAsia="el-GR"/>
        </w:rPr>
        <w:t>α</w:t>
      </w:r>
      <w:r w:rsidR="000A4ED2">
        <w:rPr>
          <w:rFonts w:ascii="Times New Roman" w:eastAsia="Times New Roman" w:hAnsi="Times New Roman" w:cs="Times New Roman"/>
          <w:sz w:val="24"/>
          <w:szCs w:val="24"/>
          <w:lang w:eastAsia="el-GR"/>
        </w:rPr>
        <w:t xml:space="preserve"> συνημμέν</w:t>
      </w:r>
      <w:r w:rsidR="000F507E">
        <w:rPr>
          <w:rFonts w:ascii="Times New Roman" w:eastAsia="Times New Roman" w:hAnsi="Times New Roman" w:cs="Times New Roman"/>
          <w:sz w:val="24"/>
          <w:szCs w:val="24"/>
          <w:lang w:eastAsia="el-GR"/>
        </w:rPr>
        <w:t>α</w:t>
      </w:r>
      <w:r w:rsidR="007A307D">
        <w:rPr>
          <w:rFonts w:ascii="Times New Roman" w:eastAsia="Times New Roman" w:hAnsi="Times New Roman" w:cs="Times New Roman"/>
          <w:sz w:val="24"/>
          <w:szCs w:val="24"/>
          <w:lang w:eastAsia="el-GR"/>
        </w:rPr>
        <w:t xml:space="preserve"> </w:t>
      </w:r>
    </w:p>
    <w:p w:rsidR="0008241D" w:rsidRDefault="0008241D" w:rsidP="000A4E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el-GR"/>
        </w:rPr>
      </w:pPr>
    </w:p>
    <w:p w:rsidR="00880BA7" w:rsidRPr="00880BA7" w:rsidRDefault="009914B6" w:rsidP="00541F8E">
      <w:pPr>
        <w:spacing w:after="120"/>
        <w:ind w:firstLine="720"/>
        <w:jc w:val="both"/>
        <w:rPr>
          <w:rFonts w:ascii="Times New Roman" w:eastAsia="Times New Roman" w:hAnsi="Times New Roman" w:cs="Times New Roman"/>
          <w:b/>
          <w:sz w:val="24"/>
          <w:szCs w:val="24"/>
          <w:lang w:eastAsia="el-GR"/>
        </w:rPr>
      </w:pPr>
      <w:r w:rsidRPr="00641063">
        <w:rPr>
          <w:rFonts w:ascii="Times New Roman" w:eastAsia="Times New Roman" w:hAnsi="Times New Roman" w:cs="Times New Roman"/>
          <w:sz w:val="24"/>
          <w:szCs w:val="24"/>
          <w:lang w:eastAsia="el-GR"/>
        </w:rPr>
        <w:t>Σας ενημερώνουμε ότι η Σύγκλητος</w:t>
      </w:r>
      <w:r w:rsidR="0008241D" w:rsidRPr="00641063">
        <w:rPr>
          <w:rFonts w:ascii="Times New Roman" w:eastAsia="Times New Roman" w:hAnsi="Times New Roman" w:cs="Times New Roman"/>
          <w:sz w:val="24"/>
          <w:szCs w:val="24"/>
          <w:lang w:eastAsia="el-GR"/>
        </w:rPr>
        <w:t>,</w:t>
      </w:r>
      <w:r w:rsidR="007032F4" w:rsidRPr="00641063">
        <w:rPr>
          <w:rFonts w:ascii="Times New Roman" w:eastAsia="Times New Roman" w:hAnsi="Times New Roman" w:cs="Times New Roman"/>
          <w:sz w:val="24"/>
          <w:szCs w:val="24"/>
          <w:lang w:eastAsia="el-GR"/>
        </w:rPr>
        <w:t xml:space="preserve"> στην υπ’</w:t>
      </w:r>
      <w:r w:rsidRPr="00641063">
        <w:rPr>
          <w:rFonts w:ascii="Times New Roman" w:eastAsia="Times New Roman" w:hAnsi="Times New Roman" w:cs="Times New Roman"/>
          <w:sz w:val="24"/>
          <w:szCs w:val="24"/>
          <w:lang w:eastAsia="el-GR"/>
        </w:rPr>
        <w:t xml:space="preserve"> </w:t>
      </w:r>
      <w:proofErr w:type="spellStart"/>
      <w:r w:rsidRPr="00641063">
        <w:rPr>
          <w:rFonts w:ascii="Times New Roman" w:eastAsia="Times New Roman" w:hAnsi="Times New Roman" w:cs="Times New Roman"/>
          <w:sz w:val="24"/>
          <w:szCs w:val="24"/>
          <w:lang w:eastAsia="el-GR"/>
        </w:rPr>
        <w:t>αριθ</w:t>
      </w:r>
      <w:r w:rsidR="00541F8E">
        <w:rPr>
          <w:rFonts w:ascii="Times New Roman" w:eastAsia="Times New Roman" w:hAnsi="Times New Roman" w:cs="Times New Roman"/>
          <w:sz w:val="24"/>
          <w:szCs w:val="24"/>
          <w:lang w:eastAsia="el-GR"/>
        </w:rPr>
        <w:t>μ</w:t>
      </w:r>
      <w:proofErr w:type="spellEnd"/>
      <w:r w:rsidRPr="00641063">
        <w:rPr>
          <w:rFonts w:ascii="Times New Roman" w:eastAsia="Times New Roman" w:hAnsi="Times New Roman" w:cs="Times New Roman"/>
          <w:sz w:val="24"/>
          <w:szCs w:val="24"/>
          <w:lang w:eastAsia="el-GR"/>
        </w:rPr>
        <w:t xml:space="preserve">. </w:t>
      </w:r>
      <w:r w:rsidR="007032F4" w:rsidRPr="00641063">
        <w:rPr>
          <w:rFonts w:ascii="Times New Roman" w:eastAsia="Times New Roman" w:hAnsi="Times New Roman" w:cs="Times New Roman"/>
          <w:b/>
          <w:sz w:val="24"/>
          <w:szCs w:val="24"/>
          <w:lang w:eastAsia="el-GR"/>
        </w:rPr>
        <w:t>2</w:t>
      </w:r>
      <w:r w:rsidR="00880BA7">
        <w:rPr>
          <w:rFonts w:ascii="Times New Roman" w:eastAsia="Times New Roman" w:hAnsi="Times New Roman" w:cs="Times New Roman"/>
          <w:b/>
          <w:sz w:val="24"/>
          <w:szCs w:val="24"/>
          <w:lang w:eastAsia="el-GR"/>
        </w:rPr>
        <w:t>2</w:t>
      </w:r>
      <w:r w:rsidR="000F507E" w:rsidRPr="00641063">
        <w:rPr>
          <w:rFonts w:ascii="Times New Roman" w:eastAsia="Times New Roman" w:hAnsi="Times New Roman" w:cs="Times New Roman"/>
          <w:b/>
          <w:sz w:val="24"/>
          <w:szCs w:val="24"/>
          <w:lang w:eastAsia="el-GR"/>
        </w:rPr>
        <w:t>1</w:t>
      </w:r>
      <w:r w:rsidRPr="00641063">
        <w:rPr>
          <w:rFonts w:ascii="Times New Roman" w:eastAsia="Times New Roman" w:hAnsi="Times New Roman" w:cs="Times New Roman"/>
          <w:b/>
          <w:sz w:val="24"/>
          <w:szCs w:val="24"/>
          <w:lang w:eastAsia="el-GR"/>
        </w:rPr>
        <w:t>/</w:t>
      </w:r>
      <w:r w:rsidR="00880BA7">
        <w:rPr>
          <w:rFonts w:ascii="Times New Roman" w:eastAsia="Times New Roman" w:hAnsi="Times New Roman" w:cs="Times New Roman"/>
          <w:b/>
          <w:sz w:val="24"/>
          <w:szCs w:val="24"/>
          <w:lang w:eastAsia="el-GR"/>
        </w:rPr>
        <w:t>27</w:t>
      </w:r>
      <w:r w:rsidRPr="00641063">
        <w:rPr>
          <w:rFonts w:ascii="Times New Roman" w:eastAsia="Times New Roman" w:hAnsi="Times New Roman" w:cs="Times New Roman"/>
          <w:b/>
          <w:sz w:val="24"/>
          <w:szCs w:val="24"/>
          <w:lang w:eastAsia="el-GR"/>
        </w:rPr>
        <w:t>.</w:t>
      </w:r>
      <w:r w:rsidR="00880BA7">
        <w:rPr>
          <w:rFonts w:ascii="Times New Roman" w:eastAsia="Times New Roman" w:hAnsi="Times New Roman" w:cs="Times New Roman"/>
          <w:b/>
          <w:sz w:val="24"/>
          <w:szCs w:val="24"/>
          <w:lang w:eastAsia="el-GR"/>
        </w:rPr>
        <w:t>7</w:t>
      </w:r>
      <w:r w:rsidRPr="00641063">
        <w:rPr>
          <w:rFonts w:ascii="Times New Roman" w:eastAsia="Times New Roman" w:hAnsi="Times New Roman" w:cs="Times New Roman"/>
          <w:b/>
          <w:sz w:val="24"/>
          <w:szCs w:val="24"/>
          <w:lang w:eastAsia="el-GR"/>
        </w:rPr>
        <w:t>.202</w:t>
      </w:r>
      <w:r w:rsidR="00880BA7">
        <w:rPr>
          <w:rFonts w:ascii="Times New Roman" w:eastAsia="Times New Roman" w:hAnsi="Times New Roman" w:cs="Times New Roman"/>
          <w:b/>
          <w:sz w:val="24"/>
          <w:szCs w:val="24"/>
          <w:lang w:eastAsia="el-GR"/>
        </w:rPr>
        <w:t>3</w:t>
      </w:r>
      <w:r w:rsidRPr="00641063">
        <w:rPr>
          <w:rFonts w:ascii="Times New Roman" w:eastAsia="Times New Roman" w:hAnsi="Times New Roman" w:cs="Times New Roman"/>
          <w:sz w:val="24"/>
          <w:szCs w:val="24"/>
          <w:lang w:eastAsia="el-GR"/>
        </w:rPr>
        <w:t xml:space="preserve"> συνεδρίασή </w:t>
      </w:r>
      <w:r w:rsidR="0008241D" w:rsidRPr="00641063">
        <w:rPr>
          <w:rFonts w:ascii="Times New Roman" w:eastAsia="Times New Roman" w:hAnsi="Times New Roman" w:cs="Times New Roman"/>
          <w:sz w:val="24"/>
          <w:szCs w:val="24"/>
          <w:lang w:eastAsia="el-GR"/>
        </w:rPr>
        <w:t>της,</w:t>
      </w:r>
      <w:r w:rsidRPr="00641063">
        <w:rPr>
          <w:rFonts w:ascii="Times New Roman" w:eastAsia="Times New Roman" w:hAnsi="Times New Roman" w:cs="Times New Roman"/>
          <w:sz w:val="24"/>
          <w:szCs w:val="24"/>
          <w:lang w:eastAsia="el-GR"/>
        </w:rPr>
        <w:t xml:space="preserve"> αποφάσισε ομόφωνα να</w:t>
      </w:r>
      <w:r w:rsidR="00641063">
        <w:rPr>
          <w:rFonts w:ascii="Times New Roman" w:eastAsia="Times New Roman" w:hAnsi="Times New Roman" w:cs="Times New Roman"/>
          <w:sz w:val="24"/>
          <w:szCs w:val="24"/>
          <w:lang w:eastAsia="el-GR"/>
        </w:rPr>
        <w:t xml:space="preserve"> </w:t>
      </w:r>
      <w:r w:rsidR="00615003">
        <w:rPr>
          <w:rFonts w:ascii="Times New Roman" w:eastAsia="Times New Roman" w:hAnsi="Times New Roman" w:cs="Times New Roman"/>
          <w:sz w:val="24"/>
          <w:szCs w:val="24"/>
          <w:lang w:eastAsia="el-GR"/>
        </w:rPr>
        <w:t xml:space="preserve">εγκρίνει </w:t>
      </w:r>
      <w:r w:rsidR="00880BA7">
        <w:rPr>
          <w:rFonts w:ascii="Times New Roman" w:eastAsia="Times New Roman" w:hAnsi="Times New Roman" w:cs="Times New Roman"/>
          <w:sz w:val="24"/>
          <w:szCs w:val="24"/>
          <w:lang w:eastAsia="el-GR"/>
        </w:rPr>
        <w:t xml:space="preserve">τον καθορισμό </w:t>
      </w:r>
      <w:r w:rsidR="00880BA7" w:rsidRPr="00880BA7">
        <w:rPr>
          <w:rFonts w:ascii="Times New Roman" w:eastAsia="Times New Roman" w:hAnsi="Times New Roman" w:cs="Times New Roman"/>
          <w:sz w:val="24"/>
          <w:szCs w:val="24"/>
          <w:lang w:eastAsia="el-GR"/>
        </w:rPr>
        <w:t>τ</w:t>
      </w:r>
      <w:r w:rsidR="00880BA7">
        <w:rPr>
          <w:rFonts w:ascii="Times New Roman" w:eastAsia="Times New Roman" w:hAnsi="Times New Roman" w:cs="Times New Roman"/>
          <w:sz w:val="24"/>
          <w:szCs w:val="24"/>
          <w:lang w:eastAsia="el-GR"/>
        </w:rPr>
        <w:t>ων η</w:t>
      </w:r>
      <w:r w:rsidR="00880BA7" w:rsidRPr="00880BA7">
        <w:rPr>
          <w:rFonts w:ascii="Times New Roman" w:eastAsia="Times New Roman" w:hAnsi="Times New Roman" w:cs="Times New Roman"/>
          <w:sz w:val="24"/>
          <w:szCs w:val="24"/>
          <w:lang w:eastAsia="el-GR"/>
        </w:rPr>
        <w:t>μερομην</w:t>
      </w:r>
      <w:r w:rsidR="00880BA7">
        <w:rPr>
          <w:rFonts w:ascii="Times New Roman" w:eastAsia="Times New Roman" w:hAnsi="Times New Roman" w:cs="Times New Roman"/>
          <w:sz w:val="24"/>
          <w:szCs w:val="24"/>
          <w:lang w:eastAsia="el-GR"/>
        </w:rPr>
        <w:t xml:space="preserve">ιών </w:t>
      </w:r>
      <w:r w:rsidR="00880BA7" w:rsidRPr="00880BA7">
        <w:rPr>
          <w:rFonts w:ascii="Times New Roman" w:eastAsia="Times New Roman" w:hAnsi="Times New Roman" w:cs="Times New Roman"/>
          <w:sz w:val="24"/>
          <w:szCs w:val="24"/>
          <w:lang w:eastAsia="el-GR"/>
        </w:rPr>
        <w:t xml:space="preserve">υποβολής αιτήσεων από τους ενδιαφερόμενους, κατά τα διαστήματα από τις </w:t>
      </w:r>
      <w:r w:rsidR="00880BA7" w:rsidRPr="00880BA7">
        <w:rPr>
          <w:rFonts w:ascii="Times New Roman" w:eastAsia="Times New Roman" w:hAnsi="Times New Roman" w:cs="Times New Roman"/>
          <w:b/>
          <w:sz w:val="24"/>
          <w:szCs w:val="24"/>
          <w:lang w:eastAsia="el-GR"/>
        </w:rPr>
        <w:t xml:space="preserve">01.09.2023 έως 24.09.2023 </w:t>
      </w:r>
      <w:r w:rsidR="00880BA7" w:rsidRPr="00880BA7">
        <w:rPr>
          <w:rFonts w:ascii="Times New Roman" w:eastAsia="Times New Roman" w:hAnsi="Times New Roman" w:cs="Times New Roman"/>
          <w:sz w:val="24"/>
          <w:szCs w:val="24"/>
          <w:lang w:eastAsia="el-GR"/>
        </w:rPr>
        <w:t>για το χειμερινό εξάμηνο</w:t>
      </w:r>
      <w:r w:rsidR="00880BA7" w:rsidRPr="00880BA7">
        <w:rPr>
          <w:rFonts w:ascii="Times New Roman" w:eastAsia="Times New Roman" w:hAnsi="Times New Roman" w:cs="Times New Roman"/>
          <w:b/>
          <w:sz w:val="24"/>
          <w:szCs w:val="24"/>
          <w:lang w:eastAsia="el-GR"/>
        </w:rPr>
        <w:t xml:space="preserve"> </w:t>
      </w:r>
      <w:r w:rsidR="00880BA7" w:rsidRPr="00880BA7">
        <w:rPr>
          <w:rFonts w:ascii="Times New Roman" w:eastAsia="Times New Roman" w:hAnsi="Times New Roman" w:cs="Times New Roman"/>
          <w:sz w:val="24"/>
          <w:szCs w:val="24"/>
          <w:lang w:eastAsia="el-GR"/>
        </w:rPr>
        <w:t>και</w:t>
      </w:r>
      <w:r w:rsidR="00880BA7" w:rsidRPr="00880BA7">
        <w:rPr>
          <w:rFonts w:ascii="Times New Roman" w:eastAsia="Times New Roman" w:hAnsi="Times New Roman" w:cs="Times New Roman"/>
          <w:b/>
          <w:sz w:val="24"/>
          <w:szCs w:val="24"/>
          <w:lang w:eastAsia="el-GR"/>
        </w:rPr>
        <w:t xml:space="preserve"> 19.01.2024 έως 11.02.2024 </w:t>
      </w:r>
      <w:r w:rsidR="00880BA7" w:rsidRPr="00880BA7">
        <w:rPr>
          <w:rFonts w:ascii="Times New Roman" w:eastAsia="Times New Roman" w:hAnsi="Times New Roman" w:cs="Times New Roman"/>
          <w:sz w:val="24"/>
          <w:szCs w:val="24"/>
          <w:lang w:eastAsia="el-GR"/>
        </w:rPr>
        <w:t>για το εαρινό εξάμηνο.</w:t>
      </w:r>
      <w:r w:rsidR="00880BA7" w:rsidRPr="00880BA7">
        <w:rPr>
          <w:rFonts w:ascii="Times New Roman" w:eastAsia="Times New Roman" w:hAnsi="Times New Roman" w:cs="Times New Roman"/>
          <w:b/>
          <w:sz w:val="24"/>
          <w:szCs w:val="24"/>
          <w:lang w:eastAsia="el-GR"/>
        </w:rPr>
        <w:t xml:space="preserve"> </w:t>
      </w:r>
    </w:p>
    <w:p w:rsidR="00880BA7" w:rsidRPr="00880BA7" w:rsidRDefault="00880BA7" w:rsidP="00880BA7">
      <w:pPr>
        <w:spacing w:after="120" w:line="240" w:lineRule="auto"/>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Η διαδικασία υλοποίησης του θεσμού «Ακροατής Πανεπιστημιακών Μαθημάτων» έχει ως εξής:</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 xml:space="preserve">Οι ενδιαφερόμενοι ακροατές Πανεπιστημιακών Μαθημάτων δύνανται να υποβάλλουν ηλεκτρονικά την αίτησή τους για το χειμερινό και το εαρινό εξάμηνο εντός εγκεκριμένων ημερομηνιών, σε σύνδεσμο που θα ενεργοποιηθεί για τον σκοπό αυτό και θα ανακοινωθεί εγκαίρως. </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Οι αιτήσεις εγκρίνονται από τη Συνέλευση του Τμήματος.</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 xml:space="preserve">Η γραμματειακή εξυπηρέτηση γίνεται από τη Γραμματεία του Τμήματος, η οποία: α) χορηγεί (ηλεκτρονικά) την κάρτα του Ακροατή Πανεπιστημιακών Μαθημάτων που θα ισχύει για συγκεκριμένο χρονικό διάστημα και για συγκεκριμένα μαθήματα (επισυνάπτεται δείγμα) και β) μετά το πέρας του εξαμήνου χορηγεί στους συμμετέχοντες απλή βεβαίωση (επισυνάπτεται δείγμα). </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Οι ακροατές Πανεπιστημιακών Μαθημάτων δε συμμετέχουν στις εξετάσεις, ούτε στις εργαστηριακές, κλινικές ή φροντιστηριακές ασκήσεις.</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Δεν αποδίδονται πιστωτικές μονάδες ECTS.</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 xml:space="preserve">Δεν δικαιούνται των φοιτητικών παροχών (δελτίο φοιτητικού εισιτηρίου, σίτιση, συγγράμματα, κ.λπ.).  </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Κάθε Τμήμα δύναται να ρυθμίζει επιμέρους ακαδημαϊκά θέματα, σε σχέση με τον θεσμό.</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 xml:space="preserve">Η Διεύθυνση Εκπαίδευσης και Έρευνας συντονίζει τη δράση του Ακροατή Πανεπιστημιακών Μαθημάτων σε συνεργασία με το Τμήμα Σχεδιασμού και Ανάπτυξης Λογισμικού της </w:t>
      </w:r>
      <w:r w:rsidRPr="00880BA7">
        <w:rPr>
          <w:rFonts w:ascii="Times New Roman" w:eastAsia="Times New Roman" w:hAnsi="Times New Roman" w:cs="Times New Roman"/>
          <w:sz w:val="24"/>
          <w:szCs w:val="24"/>
          <w:lang w:eastAsia="el-GR"/>
        </w:rPr>
        <w:lastRenderedPageBreak/>
        <w:t>Διεύθυνσης Τεχνολογιών Πληροφορικής και Επικοινωνιών, τα Τμήματα του Ιδρύματος και ενημερώνει τους ενδιαφερόμενους πολίτες για τον θεσμό με σχετικό Δελτίο Τύπου.</w:t>
      </w:r>
    </w:p>
    <w:p w:rsidR="00880BA7" w:rsidRPr="00880BA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Στο τέλος κάθε εξαμήνου τα Τμήματα ενημερώνουν τη Διεύθυνση Εκπαίδευσης και Έρευνας και υποβάλλουν απολογισμό της Δράσης.</w:t>
      </w:r>
    </w:p>
    <w:p w:rsidR="00880BA7" w:rsidRPr="00F07D77" w:rsidRDefault="00880BA7" w:rsidP="00880BA7">
      <w:pPr>
        <w:numPr>
          <w:ilvl w:val="0"/>
          <w:numId w:val="11"/>
        </w:numPr>
        <w:autoSpaceDN w:val="0"/>
        <w:spacing w:after="60" w:line="240" w:lineRule="auto"/>
        <w:ind w:left="714" w:hanging="357"/>
        <w:jc w:val="both"/>
        <w:rPr>
          <w:rFonts w:ascii="Times New Roman" w:eastAsia="Times New Roman" w:hAnsi="Times New Roman" w:cs="Times New Roman"/>
          <w:sz w:val="24"/>
          <w:szCs w:val="24"/>
          <w:lang w:eastAsia="el-GR"/>
        </w:rPr>
      </w:pPr>
      <w:r w:rsidRPr="00F07D77">
        <w:rPr>
          <w:rFonts w:ascii="Times New Roman" w:eastAsia="Times New Roman" w:hAnsi="Times New Roman" w:cs="Times New Roman"/>
          <w:sz w:val="24"/>
          <w:szCs w:val="24"/>
          <w:lang w:eastAsia="el-GR"/>
        </w:rPr>
        <w:t xml:space="preserve">Στην περίπτωση επιβολής μέτρων για υλοποίηση της εκπαιδευτικής διαδικασίας με μέσα εξ αποστάσεως εκπαίδευσης, όπως η αποφυγή διάδοσης του </w:t>
      </w:r>
      <w:proofErr w:type="spellStart"/>
      <w:r w:rsidRPr="00F07D77">
        <w:rPr>
          <w:rFonts w:ascii="Times New Roman" w:eastAsia="Times New Roman" w:hAnsi="Times New Roman" w:cs="Times New Roman"/>
          <w:sz w:val="24"/>
          <w:szCs w:val="24"/>
          <w:lang w:eastAsia="el-GR"/>
        </w:rPr>
        <w:t>κορωνοϊού</w:t>
      </w:r>
      <w:proofErr w:type="spellEnd"/>
      <w:r w:rsidRPr="00F07D77">
        <w:rPr>
          <w:rFonts w:ascii="Times New Roman" w:eastAsia="Times New Roman" w:hAnsi="Times New Roman" w:cs="Times New Roman"/>
          <w:sz w:val="24"/>
          <w:szCs w:val="24"/>
          <w:lang w:eastAsia="el-GR"/>
        </w:rPr>
        <w:t xml:space="preserve">, αδρανοποιείται η δράση και στους εγγραφέντες ακροατές δίδεται </w:t>
      </w:r>
      <w:r w:rsidR="00641DCB" w:rsidRPr="00F07D77">
        <w:rPr>
          <w:rFonts w:ascii="Times New Roman" w:eastAsia="Times New Roman" w:hAnsi="Times New Roman" w:cs="Times New Roman"/>
          <w:sz w:val="24"/>
          <w:szCs w:val="24"/>
          <w:lang w:eastAsia="el-GR"/>
        </w:rPr>
        <w:t xml:space="preserve">βεβαίωση μερικής παρακολούθησης, σύμφωνα με το συνημμένο </w:t>
      </w:r>
      <w:r w:rsidRPr="00F07D77">
        <w:rPr>
          <w:rFonts w:ascii="Times New Roman" w:eastAsia="Times New Roman" w:hAnsi="Times New Roman" w:cs="Times New Roman"/>
          <w:sz w:val="24"/>
          <w:szCs w:val="24"/>
          <w:lang w:eastAsia="el-GR"/>
        </w:rPr>
        <w:t>δείγμα.</w:t>
      </w:r>
    </w:p>
    <w:p w:rsidR="00880BA7" w:rsidRPr="00880BA7" w:rsidRDefault="00880BA7" w:rsidP="00880BA7">
      <w:pPr>
        <w:spacing w:after="120" w:line="240" w:lineRule="auto"/>
        <w:ind w:right="-108"/>
        <w:jc w:val="both"/>
        <w:rPr>
          <w:rFonts w:ascii="Times New Roman" w:eastAsia="Times New Roman" w:hAnsi="Times New Roman" w:cs="Times New Roman"/>
          <w:b/>
          <w:bCs/>
          <w:sz w:val="24"/>
          <w:szCs w:val="24"/>
        </w:rPr>
      </w:pPr>
    </w:p>
    <w:p w:rsidR="00880BA7" w:rsidRDefault="00880BA7" w:rsidP="00880BA7">
      <w:pPr>
        <w:spacing w:after="120" w:line="240" w:lineRule="auto"/>
        <w:ind w:right="-108"/>
        <w:jc w:val="both"/>
        <w:rPr>
          <w:rFonts w:ascii="Times New Roman" w:eastAsia="Times New Roman" w:hAnsi="Times New Roman" w:cs="Times New Roman"/>
          <w:bCs/>
          <w:sz w:val="24"/>
          <w:szCs w:val="24"/>
        </w:rPr>
      </w:pPr>
      <w:r w:rsidRPr="00880BA7">
        <w:rPr>
          <w:rFonts w:ascii="Times New Roman" w:eastAsia="Times New Roman" w:hAnsi="Times New Roman" w:cs="Times New Roman"/>
          <w:bCs/>
          <w:sz w:val="24"/>
          <w:szCs w:val="24"/>
        </w:rPr>
        <w:t xml:space="preserve">Παρακαλούμε για τις ενέργειές σας. </w:t>
      </w:r>
    </w:p>
    <w:p w:rsidR="00397B24" w:rsidRDefault="00397B24" w:rsidP="0008241D">
      <w:pPr>
        <w:autoSpaceDE w:val="0"/>
        <w:autoSpaceDN w:val="0"/>
        <w:adjustRightInd w:val="0"/>
        <w:spacing w:after="0" w:line="240" w:lineRule="auto"/>
        <w:jc w:val="both"/>
        <w:rPr>
          <w:rFonts w:ascii="Times New Roman" w:eastAsia="Calibri" w:hAnsi="Times New Roman" w:cs="Times New Roman"/>
          <w:b/>
          <w:sz w:val="24"/>
          <w:szCs w:val="24"/>
        </w:rPr>
      </w:pPr>
    </w:p>
    <w:p w:rsidR="00C640AF" w:rsidRPr="00641063" w:rsidRDefault="00C640AF" w:rsidP="0008241D">
      <w:pPr>
        <w:autoSpaceDE w:val="0"/>
        <w:autoSpaceDN w:val="0"/>
        <w:adjustRightInd w:val="0"/>
        <w:spacing w:after="0" w:line="240" w:lineRule="auto"/>
        <w:jc w:val="both"/>
        <w:rPr>
          <w:rFonts w:ascii="Times New Roman" w:eastAsia="Calibri" w:hAnsi="Times New Roman" w:cs="Times New Roman"/>
          <w:b/>
          <w:sz w:val="24"/>
          <w:szCs w:val="24"/>
        </w:rPr>
      </w:pPr>
    </w:p>
    <w:p w:rsidR="00B93D8C" w:rsidRPr="00541F8E" w:rsidRDefault="0029592B" w:rsidP="00541F8E">
      <w:pPr>
        <w:overflowPunct w:val="0"/>
        <w:autoSpaceDE w:val="0"/>
        <w:autoSpaceDN w:val="0"/>
        <w:adjustRightInd w:val="0"/>
        <w:spacing w:after="0" w:line="240" w:lineRule="auto"/>
        <w:ind w:left="4320" w:firstLine="720"/>
        <w:jc w:val="center"/>
        <w:textAlignment w:val="baseline"/>
        <w:rPr>
          <w:rFonts w:ascii="Times New Roman" w:eastAsia="Times New Roman" w:hAnsi="Times New Roman" w:cs="Times New Roman"/>
          <w:b/>
          <w:sz w:val="24"/>
          <w:szCs w:val="24"/>
          <w:lang w:eastAsia="el-GR"/>
        </w:rPr>
      </w:pPr>
      <w:r w:rsidRPr="00541F8E">
        <w:rPr>
          <w:rFonts w:ascii="Times New Roman" w:eastAsia="Times New Roman" w:hAnsi="Times New Roman" w:cs="Times New Roman"/>
          <w:b/>
          <w:sz w:val="24"/>
          <w:szCs w:val="24"/>
          <w:lang w:eastAsia="el-GR"/>
        </w:rPr>
        <w:t>Ο</w:t>
      </w:r>
      <w:r w:rsidR="00B93D8C" w:rsidRPr="00541F8E">
        <w:rPr>
          <w:rFonts w:ascii="Times New Roman" w:eastAsia="Times New Roman" w:hAnsi="Times New Roman" w:cs="Times New Roman"/>
          <w:b/>
          <w:sz w:val="24"/>
          <w:szCs w:val="24"/>
          <w:lang w:eastAsia="el-GR"/>
        </w:rPr>
        <w:t xml:space="preserve"> ΠΡΥΤΑΝ</w:t>
      </w:r>
      <w:r w:rsidRPr="00541F8E">
        <w:rPr>
          <w:rFonts w:ascii="Times New Roman" w:eastAsia="Times New Roman" w:hAnsi="Times New Roman" w:cs="Times New Roman"/>
          <w:b/>
          <w:sz w:val="24"/>
          <w:szCs w:val="24"/>
          <w:lang w:eastAsia="el-GR"/>
        </w:rPr>
        <w:t>Η</w:t>
      </w:r>
      <w:r w:rsidR="00B93D8C" w:rsidRPr="00541F8E">
        <w:rPr>
          <w:rFonts w:ascii="Times New Roman" w:eastAsia="Times New Roman" w:hAnsi="Times New Roman" w:cs="Times New Roman"/>
          <w:b/>
          <w:sz w:val="24"/>
          <w:szCs w:val="24"/>
          <w:lang w:eastAsia="el-GR"/>
        </w:rPr>
        <w:t>Σ</w:t>
      </w:r>
    </w:p>
    <w:p w:rsidR="00B93D8C" w:rsidRPr="00541F8E" w:rsidRDefault="00B93D8C" w:rsidP="00541F8E">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4"/>
          <w:szCs w:val="24"/>
          <w:lang w:eastAsia="el-GR"/>
        </w:rPr>
      </w:pPr>
    </w:p>
    <w:p w:rsidR="00B93D8C" w:rsidRPr="00541F8E" w:rsidRDefault="00B93D8C" w:rsidP="00541F8E">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4"/>
          <w:szCs w:val="24"/>
          <w:lang w:eastAsia="el-GR"/>
        </w:rPr>
      </w:pPr>
    </w:p>
    <w:p w:rsidR="00B93D8C" w:rsidRPr="00541F8E" w:rsidRDefault="00B93D8C" w:rsidP="00541F8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el-GR"/>
        </w:rPr>
      </w:pPr>
    </w:p>
    <w:p w:rsidR="00B93D8C" w:rsidRPr="00541F8E" w:rsidRDefault="0029592B" w:rsidP="00541F8E">
      <w:pPr>
        <w:overflowPunct w:val="0"/>
        <w:autoSpaceDE w:val="0"/>
        <w:autoSpaceDN w:val="0"/>
        <w:adjustRightInd w:val="0"/>
        <w:spacing w:after="0" w:line="240" w:lineRule="auto"/>
        <w:ind w:left="4320" w:firstLine="720"/>
        <w:jc w:val="center"/>
        <w:textAlignment w:val="baseline"/>
        <w:rPr>
          <w:rFonts w:ascii="Times New Roman" w:eastAsia="Times New Roman" w:hAnsi="Times New Roman" w:cs="Times New Roman"/>
          <w:b/>
          <w:sz w:val="24"/>
          <w:szCs w:val="24"/>
          <w:lang w:eastAsia="el-GR"/>
        </w:rPr>
      </w:pPr>
      <w:r w:rsidRPr="00541F8E">
        <w:rPr>
          <w:rFonts w:ascii="Times New Roman" w:eastAsia="Times New Roman" w:hAnsi="Times New Roman" w:cs="Times New Roman"/>
          <w:b/>
          <w:sz w:val="24"/>
          <w:szCs w:val="24"/>
          <w:lang w:eastAsia="el-GR"/>
        </w:rPr>
        <w:t>ΧΡΗΣΤΟΣ Ι. ΜΠΟΥΡΑΣ</w:t>
      </w:r>
    </w:p>
    <w:p w:rsidR="000F507E" w:rsidRPr="00641063" w:rsidRDefault="000F507E" w:rsidP="00B93D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p>
    <w:p w:rsidR="000F507E" w:rsidRPr="00641063" w:rsidRDefault="000F507E" w:rsidP="00B93D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p>
    <w:p w:rsidR="00D81B10" w:rsidRPr="00641063" w:rsidRDefault="00D81B10" w:rsidP="00B93D8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bookmarkStart w:id="0" w:name="_GoBack"/>
    </w:p>
    <w:bookmarkEnd w:id="0"/>
    <w:p w:rsidR="00DB1F68" w:rsidRPr="00641063" w:rsidRDefault="00DB1F68"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p>
    <w:p w:rsidR="000F507E" w:rsidRPr="00641063" w:rsidRDefault="000F507E"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0F507E" w:rsidRDefault="000F507E"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541F8E" w:rsidRDefault="00541F8E"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541F8E" w:rsidRDefault="00541F8E"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541F8E" w:rsidRDefault="00541F8E"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541F8E" w:rsidRDefault="00541F8E"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C640AF" w:rsidRPr="00641063" w:rsidRDefault="00C640AF"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u w:val="single"/>
          <w:lang w:eastAsia="el-GR"/>
        </w:rPr>
      </w:pPr>
    </w:p>
    <w:p w:rsidR="00B93946" w:rsidRPr="00641063" w:rsidRDefault="0008241D"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r w:rsidRPr="00641063">
        <w:rPr>
          <w:rFonts w:ascii="Times New Roman" w:eastAsia="Times New Roman" w:hAnsi="Times New Roman" w:cs="Times New Roman"/>
          <w:b/>
          <w:sz w:val="24"/>
          <w:szCs w:val="24"/>
          <w:u w:val="single"/>
          <w:lang w:eastAsia="el-GR"/>
        </w:rPr>
        <w:t>Κοινοποίηση</w:t>
      </w:r>
      <w:r w:rsidR="00B93946" w:rsidRPr="00641063">
        <w:rPr>
          <w:rFonts w:ascii="Times New Roman" w:eastAsia="Times New Roman" w:hAnsi="Times New Roman" w:cs="Times New Roman"/>
          <w:sz w:val="24"/>
          <w:szCs w:val="24"/>
          <w:lang w:eastAsia="el-GR"/>
        </w:rPr>
        <w:t xml:space="preserve">: </w:t>
      </w:r>
    </w:p>
    <w:p w:rsidR="00B93946" w:rsidRPr="00641063" w:rsidRDefault="00B93946"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l-GR"/>
        </w:rPr>
      </w:pPr>
      <w:r w:rsidRPr="00641063">
        <w:rPr>
          <w:rFonts w:ascii="Times New Roman" w:eastAsia="Times New Roman" w:hAnsi="Times New Roman" w:cs="Times New Roman"/>
          <w:lang w:eastAsia="el-GR"/>
        </w:rPr>
        <w:t>-</w:t>
      </w:r>
      <w:r w:rsidR="00812D2C">
        <w:rPr>
          <w:rFonts w:ascii="Times New Roman" w:eastAsia="Times New Roman" w:hAnsi="Times New Roman" w:cs="Times New Roman"/>
          <w:lang w:eastAsia="el-GR"/>
        </w:rPr>
        <w:t xml:space="preserve"> </w:t>
      </w:r>
      <w:r w:rsidRPr="00641063">
        <w:rPr>
          <w:rFonts w:ascii="Times New Roman" w:eastAsia="Times New Roman" w:hAnsi="Times New Roman" w:cs="Times New Roman"/>
          <w:lang w:eastAsia="el-GR"/>
        </w:rPr>
        <w:t>Γραμματεία Πρυτανείας</w:t>
      </w:r>
    </w:p>
    <w:p w:rsidR="00B93946" w:rsidRPr="00641063" w:rsidRDefault="00B93946"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l-GR"/>
        </w:rPr>
      </w:pPr>
      <w:r w:rsidRPr="00641063">
        <w:rPr>
          <w:rFonts w:ascii="Times New Roman" w:eastAsia="Times New Roman" w:hAnsi="Times New Roman" w:cs="Times New Roman"/>
          <w:lang w:eastAsia="el-GR"/>
        </w:rPr>
        <w:t>-</w:t>
      </w:r>
      <w:r w:rsidR="00812D2C">
        <w:rPr>
          <w:rFonts w:ascii="Times New Roman" w:eastAsia="Times New Roman" w:hAnsi="Times New Roman" w:cs="Times New Roman"/>
          <w:lang w:eastAsia="el-GR"/>
        </w:rPr>
        <w:t xml:space="preserve"> </w:t>
      </w:r>
      <w:r w:rsidRPr="00641063">
        <w:rPr>
          <w:rFonts w:ascii="Times New Roman" w:eastAsia="Times New Roman" w:hAnsi="Times New Roman" w:cs="Times New Roman"/>
          <w:lang w:eastAsia="el-GR"/>
        </w:rPr>
        <w:t>Καθηγητή κ. Διονύσιο Μαντζαβίνο, Αντιπρύτανη Ακαδημαϊκών και Διεθνών Θεμάτων</w:t>
      </w:r>
    </w:p>
    <w:p w:rsidR="003C7823" w:rsidRDefault="00DE6344"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l-GR"/>
        </w:rPr>
      </w:pPr>
      <w:r w:rsidRPr="00641063">
        <w:rPr>
          <w:rFonts w:ascii="Times New Roman" w:eastAsia="Times New Roman" w:hAnsi="Times New Roman" w:cs="Times New Roman"/>
          <w:lang w:eastAsia="el-GR"/>
        </w:rPr>
        <w:t>-</w:t>
      </w:r>
      <w:r w:rsidR="00812D2C">
        <w:rPr>
          <w:rFonts w:ascii="Times New Roman" w:eastAsia="Times New Roman" w:hAnsi="Times New Roman" w:cs="Times New Roman"/>
          <w:lang w:eastAsia="el-GR"/>
        </w:rPr>
        <w:t xml:space="preserve"> </w:t>
      </w:r>
      <w:r w:rsidRPr="00641063">
        <w:rPr>
          <w:rFonts w:ascii="Times New Roman" w:eastAsia="Times New Roman" w:hAnsi="Times New Roman" w:cs="Times New Roman"/>
          <w:lang w:eastAsia="el-GR"/>
        </w:rPr>
        <w:t xml:space="preserve">Γενική Διεύθυνση Ακαδημαϊκών και Διοικητικών Υποθέσεων </w:t>
      </w:r>
    </w:p>
    <w:p w:rsidR="00880BA7" w:rsidRDefault="00880BA7"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l-GR"/>
        </w:rPr>
      </w:pPr>
      <w:r>
        <w:rPr>
          <w:rFonts w:ascii="Times New Roman" w:eastAsia="Times New Roman" w:hAnsi="Times New Roman" w:cs="Times New Roman"/>
          <w:lang w:eastAsia="el-GR"/>
        </w:rPr>
        <w:t>-</w:t>
      </w:r>
      <w:r w:rsidR="00812D2C">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Γενική Διεύθυνση Τεχνικών Υπηρεσιών, </w:t>
      </w:r>
      <w:r w:rsidRPr="00880BA7">
        <w:rPr>
          <w:rFonts w:ascii="Times New Roman" w:eastAsia="Times New Roman" w:hAnsi="Times New Roman" w:cs="Times New Roman"/>
          <w:lang w:eastAsia="el-GR"/>
        </w:rPr>
        <w:t>Τεχνολογιών Πληροφορικής και Επικοινωνιών</w:t>
      </w:r>
    </w:p>
    <w:p w:rsidR="00DE6344" w:rsidRDefault="003C7823"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l-GR"/>
        </w:rPr>
      </w:pPr>
      <w:r>
        <w:rPr>
          <w:rFonts w:ascii="Times New Roman" w:eastAsia="Times New Roman" w:hAnsi="Times New Roman" w:cs="Times New Roman"/>
          <w:lang w:eastAsia="el-GR"/>
        </w:rPr>
        <w:t>-</w:t>
      </w:r>
      <w:r w:rsidR="00812D2C">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 xml:space="preserve">Διεύθυνση Γραμματειών Ακαδημαϊκών Δομών </w:t>
      </w:r>
      <w:r w:rsidR="00DE6344" w:rsidRPr="00641063">
        <w:rPr>
          <w:rFonts w:ascii="Times New Roman" w:eastAsia="Times New Roman" w:hAnsi="Times New Roman" w:cs="Times New Roman"/>
          <w:lang w:eastAsia="el-GR"/>
        </w:rPr>
        <w:t xml:space="preserve"> </w:t>
      </w:r>
    </w:p>
    <w:p w:rsidR="00880BA7" w:rsidRPr="00880BA7" w:rsidRDefault="00880BA7" w:rsidP="00880BA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r w:rsidRPr="00880BA7">
        <w:rPr>
          <w:rFonts w:ascii="Times New Roman" w:eastAsia="Times New Roman" w:hAnsi="Times New Roman" w:cs="Times New Roman"/>
          <w:sz w:val="24"/>
          <w:szCs w:val="24"/>
          <w:lang w:eastAsia="el-GR"/>
        </w:rPr>
        <w:t xml:space="preserve">- </w:t>
      </w:r>
      <w:r w:rsidRPr="00880BA7">
        <w:rPr>
          <w:rFonts w:ascii="Times New Roman" w:eastAsia="Times New Roman" w:hAnsi="Times New Roman" w:cs="Times New Roman"/>
          <w:lang w:eastAsia="el-GR"/>
        </w:rPr>
        <w:t>Διεύθυνση Ψηφιακής Διακυβέρνησης και Τεχνολογιών Πληροφορικής και Επικοινωνιών</w:t>
      </w:r>
    </w:p>
    <w:p w:rsidR="00880BA7" w:rsidRPr="00641063" w:rsidRDefault="00880BA7"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el-GR"/>
        </w:rPr>
      </w:pPr>
    </w:p>
    <w:p w:rsidR="00B93946" w:rsidRDefault="00B93946"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p>
    <w:p w:rsidR="00B93946" w:rsidRDefault="00B93946"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p>
    <w:p w:rsidR="00B93946" w:rsidRPr="008C47BD" w:rsidRDefault="00B93946" w:rsidP="008C47B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el-GR"/>
        </w:rPr>
      </w:pPr>
    </w:p>
    <w:sectPr w:rsidR="00B93946" w:rsidRPr="008C47BD" w:rsidSect="00DB1F68">
      <w:footerReference w:type="default" r:id="rId11"/>
      <w:pgSz w:w="11906" w:h="16838"/>
      <w:pgMar w:top="567"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05" w:rsidRDefault="00222C05" w:rsidP="00222C05">
      <w:pPr>
        <w:spacing w:after="0" w:line="240" w:lineRule="auto"/>
      </w:pPr>
      <w:r>
        <w:separator/>
      </w:r>
    </w:p>
  </w:endnote>
  <w:endnote w:type="continuationSeparator" w:id="0">
    <w:p w:rsidR="00222C05" w:rsidRDefault="00222C05" w:rsidP="0022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C05" w:rsidRPr="00A7315E" w:rsidRDefault="00222C05" w:rsidP="00A7315E">
    <w:pPr>
      <w:pStyle w:val="a4"/>
      <w:spacing w:line="360" w:lineRule="auto"/>
      <w:jc w:val="center"/>
      <w:outlineLvl w:val="1"/>
      <w:rPr>
        <w:rFonts w:ascii="Times New Roman" w:hAnsi="Times New Roman" w:cs="Times New Roman"/>
        <w:spacing w:val="32"/>
        <w:sz w:val="24"/>
        <w:szCs w:val="24"/>
      </w:rPr>
    </w:pPr>
    <w:r w:rsidRPr="00A7315E">
      <w:rPr>
        <w:rFonts w:ascii="Times New Roman" w:hAnsi="Times New Roman" w:cs="Times New Roman"/>
        <w:caps/>
        <w:noProof/>
        <w:color w:val="808080" w:themeColor="background1" w:themeShade="80"/>
        <w:spacing w:val="32"/>
        <w:sz w:val="24"/>
        <w:szCs w:val="24"/>
        <w:lang w:eastAsia="el-GR"/>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Ομάδα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Ορθογώνιο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Πλαίσιο κειμένου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Ημερομηνία"/>
                              <w:tag w:val=""/>
                              <w:id w:val="1290170293"/>
                              <w:showingPlcHdr/>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rsidR="00222C05" w:rsidRDefault="00A7315E">
                                <w:pPr>
                                  <w:jc w:val="right"/>
                                  <w:rPr>
                                    <w:color w:val="7F7F7F" w:themeColor="text1" w:themeTint="80"/>
                                  </w:rPr>
                                </w:pPr>
                                <w:r>
                                  <w:rPr>
                                    <w:color w:val="7F7F7F" w:themeColor="text1" w:themeTint="80"/>
                                  </w:rPr>
                                  <w:t xml:space="preserve">     </w:t>
                                </w:r>
                              </w:p>
                            </w:sdtContent>
                          </w:sdt>
                          <w:p w:rsidR="00222C05" w:rsidRDefault="00222C0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cx1="http://schemas.microsoft.com/office/drawing/2015/9/8/chartex">
          <w:pict>
            <v:group id="Ομάδα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">
              <v:rect id="Ορθογώνιο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Πλαίσιο κειμένου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Ημερομηνία"/>
                        <w:tag w:val=""/>
                        <w:id w:val="1290170293"/>
                        <w:showingPlcHdr/>
                        <w:dataBinding w:prefixMappings="xmlns:ns0='http://schemas.microsoft.com/office/2006/coverPageProps' " w:xpath="/ns0:CoverPageProperties[1]/ns0:PublishDate[1]" w:storeItemID="{55AF091B-3C7A-41E3-B477-F2FDAA23CFDA}"/>
                        <w:date>
                          <w:dateFormat w:val="d MMMM yyyy"/>
                          <w:lid w:val="el-GR"/>
                          <w:storeMappedDataAs w:val="dateTime"/>
                          <w:calendar w:val="gregorian"/>
                        </w:date>
                      </w:sdtPr>
                      <w:sdtEndPr/>
                      <w:sdtContent>
                        <w:p w:rsidR="00222C05" w:rsidRDefault="00A7315E">
                          <w:pPr>
                            <w:jc w:val="right"/>
                            <w:rPr>
                              <w:color w:val="7F7F7F" w:themeColor="text1" w:themeTint="80"/>
                            </w:rPr>
                          </w:pPr>
                          <w:r>
                            <w:rPr>
                              <w:color w:val="7F7F7F" w:themeColor="text1" w:themeTint="80"/>
                            </w:rPr>
                            <w:t xml:space="preserve">     </w:t>
                          </w:r>
                        </w:p>
                      </w:sdtContent>
                    </w:sdt>
                    <w:p w:rsidR="00222C05" w:rsidRDefault="00222C05">
                      <w:pPr>
                        <w:jc w:val="right"/>
                        <w:rPr>
                          <w:color w:val="808080" w:themeColor="background1" w:themeShade="80"/>
                        </w:rPr>
                      </w:pPr>
                    </w:p>
                  </w:txbxContent>
                </v:textbox>
              </v:shape>
              <w10:wrap type="square" anchorx="margin" anchory="margin"/>
            </v:group>
          </w:pict>
        </mc:Fallback>
      </mc:AlternateContent>
    </w:r>
    <w:r w:rsidRPr="00A7315E">
      <w:rPr>
        <w:rFonts w:ascii="Times New Roman" w:hAnsi="Times New Roman" w:cs="Times New Roman"/>
        <w:spacing w:val="32"/>
        <w:sz w:val="24"/>
        <w:szCs w:val="24"/>
      </w:rPr>
      <w:t xml:space="preserve">Πανεπιστημιούπολη, </w:t>
    </w:r>
    <w:r w:rsidR="00A7315E" w:rsidRPr="00A7315E">
      <w:rPr>
        <w:rFonts w:ascii="Times New Roman" w:hAnsi="Times New Roman" w:cs="Times New Roman"/>
        <w:spacing w:val="32"/>
        <w:sz w:val="24"/>
        <w:szCs w:val="24"/>
      </w:rPr>
      <w:t xml:space="preserve">   </w:t>
    </w:r>
    <w:r w:rsidRPr="00A7315E">
      <w:rPr>
        <w:rFonts w:ascii="Times New Roman" w:hAnsi="Times New Roman" w:cs="Times New Roman"/>
        <w:spacing w:val="32"/>
        <w:sz w:val="24"/>
        <w:szCs w:val="24"/>
      </w:rPr>
      <w:t xml:space="preserve">265 04 Ρίο     </w:t>
    </w:r>
    <w:r w:rsidR="00A7315E" w:rsidRPr="00A7315E">
      <w:rPr>
        <w:rFonts w:ascii="Times New Roman" w:hAnsi="Times New Roman" w:cs="Times New Roman"/>
        <w:spacing w:val="32"/>
        <w:sz w:val="24"/>
        <w:szCs w:val="24"/>
      </w:rPr>
      <w:t>│</w:t>
    </w:r>
    <w:r w:rsidRPr="00A7315E">
      <w:rPr>
        <w:rFonts w:ascii="Times New Roman" w:hAnsi="Times New Roman" w:cs="Times New Roman"/>
        <w:spacing w:val="32"/>
        <w:sz w:val="24"/>
        <w:szCs w:val="24"/>
      </w:rPr>
      <w:t xml:space="preserve">   </w:t>
    </w:r>
    <w:r w:rsidR="00A7315E">
      <w:rPr>
        <w:rFonts w:ascii="Times New Roman" w:hAnsi="Times New Roman" w:cs="Times New Roman"/>
        <w:spacing w:val="32"/>
        <w:sz w:val="24"/>
        <w:szCs w:val="24"/>
        <w:lang w:val="en-US"/>
      </w:rPr>
      <w:t xml:space="preserve">   </w:t>
    </w:r>
    <w:hyperlink r:id="rId1" w:history="1">
      <w:r w:rsidRPr="00A7315E">
        <w:rPr>
          <w:rStyle w:val="-"/>
          <w:rFonts w:ascii="Times New Roman" w:hAnsi="Times New Roman" w:cs="Times New Roman"/>
          <w:spacing w:val="32"/>
          <w:sz w:val="24"/>
          <w:szCs w:val="24"/>
          <w:u w:val="none"/>
          <w:lang w:val="en-US"/>
        </w:rPr>
        <w:t>www</w:t>
      </w:r>
      <w:r w:rsidRPr="00A7315E">
        <w:rPr>
          <w:rStyle w:val="-"/>
          <w:rFonts w:ascii="Times New Roman" w:hAnsi="Times New Roman" w:cs="Times New Roman"/>
          <w:spacing w:val="32"/>
          <w:sz w:val="24"/>
          <w:szCs w:val="24"/>
          <w:u w:val="none"/>
        </w:rPr>
        <w:t>.</w:t>
      </w:r>
      <w:proofErr w:type="spellStart"/>
      <w:r w:rsidRPr="00A7315E">
        <w:rPr>
          <w:rStyle w:val="-"/>
          <w:rFonts w:ascii="Times New Roman" w:hAnsi="Times New Roman" w:cs="Times New Roman"/>
          <w:spacing w:val="32"/>
          <w:sz w:val="24"/>
          <w:szCs w:val="24"/>
          <w:u w:val="none"/>
          <w:lang w:val="en-US"/>
        </w:rPr>
        <w:t>upatras</w:t>
      </w:r>
      <w:proofErr w:type="spellEnd"/>
      <w:r w:rsidRPr="00A7315E">
        <w:rPr>
          <w:rStyle w:val="-"/>
          <w:rFonts w:ascii="Times New Roman" w:hAnsi="Times New Roman" w:cs="Times New Roman"/>
          <w:spacing w:val="32"/>
          <w:sz w:val="24"/>
          <w:szCs w:val="24"/>
          <w:u w:val="none"/>
        </w:rPr>
        <w:t>.</w:t>
      </w:r>
      <w:r w:rsidRPr="00A7315E">
        <w:rPr>
          <w:rStyle w:val="-"/>
          <w:rFonts w:ascii="Times New Roman" w:hAnsi="Times New Roman" w:cs="Times New Roman"/>
          <w:spacing w:val="32"/>
          <w:sz w:val="24"/>
          <w:szCs w:val="24"/>
          <w:u w:val="none"/>
          <w:lang w:val="en-US"/>
        </w:rPr>
        <w:t>gr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05" w:rsidRDefault="00222C05" w:rsidP="00222C05">
      <w:pPr>
        <w:spacing w:after="0" w:line="240" w:lineRule="auto"/>
      </w:pPr>
      <w:r>
        <w:separator/>
      </w:r>
    </w:p>
  </w:footnote>
  <w:footnote w:type="continuationSeparator" w:id="0">
    <w:p w:rsidR="00222C05" w:rsidRDefault="00222C05" w:rsidP="00222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050B"/>
    <w:multiLevelType w:val="hybridMultilevel"/>
    <w:tmpl w:val="FCFAB02C"/>
    <w:lvl w:ilvl="0" w:tplc="708AE9B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6954A1"/>
    <w:multiLevelType w:val="hybridMultilevel"/>
    <w:tmpl w:val="F8B603A0"/>
    <w:lvl w:ilvl="0" w:tplc="AB3E03C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C31B2F"/>
    <w:multiLevelType w:val="hybridMultilevel"/>
    <w:tmpl w:val="582A9A60"/>
    <w:lvl w:ilvl="0" w:tplc="DE12E4F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E106AF"/>
    <w:multiLevelType w:val="hybridMultilevel"/>
    <w:tmpl w:val="61D22F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48E4751"/>
    <w:multiLevelType w:val="hybridMultilevel"/>
    <w:tmpl w:val="7E90DD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F220C54"/>
    <w:multiLevelType w:val="hybridMultilevel"/>
    <w:tmpl w:val="EB70D0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511B1"/>
    <w:multiLevelType w:val="hybridMultilevel"/>
    <w:tmpl w:val="A9BAF1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7E538CB"/>
    <w:multiLevelType w:val="hybridMultilevel"/>
    <w:tmpl w:val="C9C40590"/>
    <w:lvl w:ilvl="0" w:tplc="EBF8082C">
      <w:numFmt w:val="bullet"/>
      <w:lvlText w:val="-"/>
      <w:lvlJc w:val="left"/>
      <w:pPr>
        <w:ind w:left="1068" w:hanging="360"/>
      </w:pPr>
      <w:rPr>
        <w:rFonts w:ascii="Times New Roman" w:eastAsia="Times New Roman" w:hAnsi="Times New Roman" w:cs="Times New Roman" w:hint="default"/>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8" w15:restartNumberingAfterBreak="0">
    <w:nsid w:val="669D64E3"/>
    <w:multiLevelType w:val="hybridMultilevel"/>
    <w:tmpl w:val="20E6A3FC"/>
    <w:lvl w:ilvl="0" w:tplc="11E0173E">
      <w:numFmt w:val="bullet"/>
      <w:lvlText w:val="-"/>
      <w:lvlJc w:val="left"/>
      <w:pPr>
        <w:ind w:left="960" w:hanging="360"/>
      </w:pPr>
      <w:rPr>
        <w:rFonts w:ascii="Times New Roman" w:eastAsia="Times New Roman" w:hAnsi="Times New Roman" w:cs="Times New Roman"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9" w15:restartNumberingAfterBreak="0">
    <w:nsid w:val="6EF621F8"/>
    <w:multiLevelType w:val="hybridMultilevel"/>
    <w:tmpl w:val="7B20F11C"/>
    <w:lvl w:ilvl="0" w:tplc="28AA6510">
      <w:numFmt w:val="bullet"/>
      <w:lvlText w:val="-"/>
      <w:lvlJc w:val="left"/>
      <w:pPr>
        <w:ind w:left="960" w:hanging="360"/>
      </w:pPr>
      <w:rPr>
        <w:rFonts w:ascii="Times New Roman" w:eastAsia="Times New Roman" w:hAnsi="Times New Roman" w:cs="Times New Roman"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10" w15:restartNumberingAfterBreak="0">
    <w:nsid w:val="79E47166"/>
    <w:multiLevelType w:val="hybridMultilevel"/>
    <w:tmpl w:val="6E704A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8"/>
  </w:num>
  <w:num w:numId="5">
    <w:abstractNumId w:val="9"/>
  </w:num>
  <w:num w:numId="6">
    <w:abstractNumId w:val="1"/>
  </w:num>
  <w:num w:numId="7">
    <w:abstractNumId w:val="2"/>
  </w:num>
  <w:num w:numId="8">
    <w:abstractNumId w:val="3"/>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05"/>
    <w:rsid w:val="00023B24"/>
    <w:rsid w:val="000324AD"/>
    <w:rsid w:val="00047AAC"/>
    <w:rsid w:val="00047FBC"/>
    <w:rsid w:val="00055886"/>
    <w:rsid w:val="00060784"/>
    <w:rsid w:val="00066338"/>
    <w:rsid w:val="000666D0"/>
    <w:rsid w:val="0008241D"/>
    <w:rsid w:val="000A4ED2"/>
    <w:rsid w:val="000A4F67"/>
    <w:rsid w:val="000E02EE"/>
    <w:rsid w:val="000E5564"/>
    <w:rsid w:val="000F507E"/>
    <w:rsid w:val="00107141"/>
    <w:rsid w:val="00135FBF"/>
    <w:rsid w:val="00142E00"/>
    <w:rsid w:val="00145B18"/>
    <w:rsid w:val="00157AAD"/>
    <w:rsid w:val="001639A1"/>
    <w:rsid w:val="00171C59"/>
    <w:rsid w:val="00173127"/>
    <w:rsid w:val="001A4A04"/>
    <w:rsid w:val="001D01AE"/>
    <w:rsid w:val="001D358E"/>
    <w:rsid w:val="001F7194"/>
    <w:rsid w:val="00205A07"/>
    <w:rsid w:val="00214A3A"/>
    <w:rsid w:val="00216132"/>
    <w:rsid w:val="002213CF"/>
    <w:rsid w:val="00222C05"/>
    <w:rsid w:val="0025495C"/>
    <w:rsid w:val="0026130E"/>
    <w:rsid w:val="002718F1"/>
    <w:rsid w:val="002724D4"/>
    <w:rsid w:val="00272EEA"/>
    <w:rsid w:val="00282BF9"/>
    <w:rsid w:val="0029592B"/>
    <w:rsid w:val="002C4838"/>
    <w:rsid w:val="002E1485"/>
    <w:rsid w:val="00317580"/>
    <w:rsid w:val="00320935"/>
    <w:rsid w:val="00332CCC"/>
    <w:rsid w:val="00350843"/>
    <w:rsid w:val="00361303"/>
    <w:rsid w:val="00386BAC"/>
    <w:rsid w:val="00397B24"/>
    <w:rsid w:val="003A1DE2"/>
    <w:rsid w:val="003C7823"/>
    <w:rsid w:val="003D2299"/>
    <w:rsid w:val="003E4D5A"/>
    <w:rsid w:val="003F04A7"/>
    <w:rsid w:val="00413C8F"/>
    <w:rsid w:val="00416A2C"/>
    <w:rsid w:val="00425651"/>
    <w:rsid w:val="00426534"/>
    <w:rsid w:val="004672FD"/>
    <w:rsid w:val="0047290B"/>
    <w:rsid w:val="00475BFC"/>
    <w:rsid w:val="00476F24"/>
    <w:rsid w:val="0049242F"/>
    <w:rsid w:val="004C6BA5"/>
    <w:rsid w:val="004D4BC1"/>
    <w:rsid w:val="005012D1"/>
    <w:rsid w:val="00515E7C"/>
    <w:rsid w:val="00525CE4"/>
    <w:rsid w:val="00533087"/>
    <w:rsid w:val="00541F8E"/>
    <w:rsid w:val="00545F1B"/>
    <w:rsid w:val="005C13D1"/>
    <w:rsid w:val="005E282D"/>
    <w:rsid w:val="005E50FD"/>
    <w:rsid w:val="005F0F64"/>
    <w:rsid w:val="005F157F"/>
    <w:rsid w:val="005F4A22"/>
    <w:rsid w:val="005F56D5"/>
    <w:rsid w:val="00615003"/>
    <w:rsid w:val="0063613C"/>
    <w:rsid w:val="00640BF2"/>
    <w:rsid w:val="00641063"/>
    <w:rsid w:val="00641DCB"/>
    <w:rsid w:val="00643B57"/>
    <w:rsid w:val="00656B09"/>
    <w:rsid w:val="006826C0"/>
    <w:rsid w:val="006917BC"/>
    <w:rsid w:val="007032F4"/>
    <w:rsid w:val="00706D5D"/>
    <w:rsid w:val="00707464"/>
    <w:rsid w:val="00711B64"/>
    <w:rsid w:val="0073179F"/>
    <w:rsid w:val="007770F0"/>
    <w:rsid w:val="00796D86"/>
    <w:rsid w:val="007A307D"/>
    <w:rsid w:val="007B3558"/>
    <w:rsid w:val="007B5B94"/>
    <w:rsid w:val="007C6279"/>
    <w:rsid w:val="007D465F"/>
    <w:rsid w:val="007E5789"/>
    <w:rsid w:val="0080725F"/>
    <w:rsid w:val="00812D2C"/>
    <w:rsid w:val="00823FCD"/>
    <w:rsid w:val="008256EA"/>
    <w:rsid w:val="00847AB9"/>
    <w:rsid w:val="008575DF"/>
    <w:rsid w:val="00876621"/>
    <w:rsid w:val="00880BA7"/>
    <w:rsid w:val="0089068A"/>
    <w:rsid w:val="008A74EF"/>
    <w:rsid w:val="008B368E"/>
    <w:rsid w:val="008C47BD"/>
    <w:rsid w:val="008C6FC9"/>
    <w:rsid w:val="00900BBC"/>
    <w:rsid w:val="00913C06"/>
    <w:rsid w:val="00915E4D"/>
    <w:rsid w:val="00921052"/>
    <w:rsid w:val="0096518A"/>
    <w:rsid w:val="009758CD"/>
    <w:rsid w:val="0098423E"/>
    <w:rsid w:val="009914B6"/>
    <w:rsid w:val="00991EBD"/>
    <w:rsid w:val="009968EB"/>
    <w:rsid w:val="009B2A38"/>
    <w:rsid w:val="00A26B53"/>
    <w:rsid w:val="00A3684F"/>
    <w:rsid w:val="00A56678"/>
    <w:rsid w:val="00A7315E"/>
    <w:rsid w:val="00A7584D"/>
    <w:rsid w:val="00AD19B1"/>
    <w:rsid w:val="00AD7557"/>
    <w:rsid w:val="00B04B8E"/>
    <w:rsid w:val="00B10006"/>
    <w:rsid w:val="00B2713D"/>
    <w:rsid w:val="00B30D5F"/>
    <w:rsid w:val="00B71F37"/>
    <w:rsid w:val="00B746FF"/>
    <w:rsid w:val="00B93946"/>
    <w:rsid w:val="00B93D8C"/>
    <w:rsid w:val="00BB196C"/>
    <w:rsid w:val="00BE5F2F"/>
    <w:rsid w:val="00C013E0"/>
    <w:rsid w:val="00C02CFC"/>
    <w:rsid w:val="00C21C69"/>
    <w:rsid w:val="00C263F2"/>
    <w:rsid w:val="00C35348"/>
    <w:rsid w:val="00C40426"/>
    <w:rsid w:val="00C478EF"/>
    <w:rsid w:val="00C640AF"/>
    <w:rsid w:val="00C73F49"/>
    <w:rsid w:val="00C85938"/>
    <w:rsid w:val="00C97BFB"/>
    <w:rsid w:val="00CA3C50"/>
    <w:rsid w:val="00CB22B9"/>
    <w:rsid w:val="00CD22E5"/>
    <w:rsid w:val="00CE46E9"/>
    <w:rsid w:val="00CF5FA1"/>
    <w:rsid w:val="00D11919"/>
    <w:rsid w:val="00D21A0A"/>
    <w:rsid w:val="00D24B29"/>
    <w:rsid w:val="00D310A5"/>
    <w:rsid w:val="00D34885"/>
    <w:rsid w:val="00D81B10"/>
    <w:rsid w:val="00D87D64"/>
    <w:rsid w:val="00D95489"/>
    <w:rsid w:val="00D961F6"/>
    <w:rsid w:val="00DB1F68"/>
    <w:rsid w:val="00DB4221"/>
    <w:rsid w:val="00DE6344"/>
    <w:rsid w:val="00DF6CB6"/>
    <w:rsid w:val="00E1202B"/>
    <w:rsid w:val="00E35F22"/>
    <w:rsid w:val="00E4787C"/>
    <w:rsid w:val="00E5125A"/>
    <w:rsid w:val="00E518F8"/>
    <w:rsid w:val="00E8441D"/>
    <w:rsid w:val="00EA2B42"/>
    <w:rsid w:val="00EA79E7"/>
    <w:rsid w:val="00EB074E"/>
    <w:rsid w:val="00EC68CB"/>
    <w:rsid w:val="00ED109F"/>
    <w:rsid w:val="00F07D77"/>
    <w:rsid w:val="00F12999"/>
    <w:rsid w:val="00F40C67"/>
    <w:rsid w:val="00F5093F"/>
    <w:rsid w:val="00F54959"/>
    <w:rsid w:val="00F740D7"/>
    <w:rsid w:val="00F757EA"/>
    <w:rsid w:val="00FB4D35"/>
    <w:rsid w:val="00FC12B6"/>
    <w:rsid w:val="00FC388F"/>
    <w:rsid w:val="00FD1CFF"/>
    <w:rsid w:val="00FE10B2"/>
    <w:rsid w:val="00FF5E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7AE6417-04EB-4154-8E69-4773861E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2C05"/>
    <w:pPr>
      <w:tabs>
        <w:tab w:val="center" w:pos="4153"/>
        <w:tab w:val="right" w:pos="8306"/>
      </w:tabs>
      <w:spacing w:after="0" w:line="240" w:lineRule="auto"/>
    </w:pPr>
  </w:style>
  <w:style w:type="character" w:customStyle="1" w:styleId="Char">
    <w:name w:val="Κεφαλίδα Char"/>
    <w:basedOn w:val="a0"/>
    <w:link w:val="a3"/>
    <w:uiPriority w:val="99"/>
    <w:rsid w:val="00222C05"/>
  </w:style>
  <w:style w:type="paragraph" w:styleId="a4">
    <w:name w:val="footer"/>
    <w:basedOn w:val="a"/>
    <w:link w:val="Char0"/>
    <w:uiPriority w:val="99"/>
    <w:unhideWhenUsed/>
    <w:rsid w:val="00222C05"/>
    <w:pPr>
      <w:tabs>
        <w:tab w:val="center" w:pos="4153"/>
        <w:tab w:val="right" w:pos="8306"/>
      </w:tabs>
      <w:spacing w:after="0" w:line="240" w:lineRule="auto"/>
    </w:pPr>
  </w:style>
  <w:style w:type="character" w:customStyle="1" w:styleId="Char0">
    <w:name w:val="Υποσέλιδο Char"/>
    <w:basedOn w:val="a0"/>
    <w:link w:val="a4"/>
    <w:uiPriority w:val="99"/>
    <w:rsid w:val="00222C05"/>
  </w:style>
  <w:style w:type="character" w:styleId="-">
    <w:name w:val="Hyperlink"/>
    <w:basedOn w:val="a0"/>
    <w:uiPriority w:val="99"/>
    <w:unhideWhenUsed/>
    <w:rsid w:val="00222C05"/>
    <w:rPr>
      <w:color w:val="0563C1" w:themeColor="hyperlink"/>
      <w:u w:val="single"/>
    </w:rPr>
  </w:style>
  <w:style w:type="paragraph" w:styleId="a5">
    <w:name w:val="List Paragraph"/>
    <w:basedOn w:val="a"/>
    <w:uiPriority w:val="34"/>
    <w:qFormat/>
    <w:rsid w:val="00E4787C"/>
    <w:pPr>
      <w:ind w:left="720"/>
      <w:contextualSpacing/>
    </w:pPr>
  </w:style>
  <w:style w:type="paragraph" w:styleId="a6">
    <w:name w:val="Balloon Text"/>
    <w:basedOn w:val="a"/>
    <w:link w:val="Char1"/>
    <w:uiPriority w:val="99"/>
    <w:semiHidden/>
    <w:unhideWhenUsed/>
    <w:rsid w:val="00FC12B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C12B6"/>
    <w:rPr>
      <w:rFonts w:ascii="Segoe UI" w:hAnsi="Segoe UI" w:cs="Segoe UI"/>
      <w:sz w:val="18"/>
      <w:szCs w:val="18"/>
    </w:rPr>
  </w:style>
  <w:style w:type="paragraph" w:customStyle="1" w:styleId="21">
    <w:name w:val="Σώμα κείμενου 21"/>
    <w:basedOn w:val="a"/>
    <w:rsid w:val="00F740D7"/>
    <w:pPr>
      <w:overflowPunct w:val="0"/>
      <w:autoSpaceDE w:val="0"/>
      <w:autoSpaceDN w:val="0"/>
      <w:adjustRightInd w:val="0"/>
      <w:spacing w:after="120" w:line="240" w:lineRule="auto"/>
      <w:ind w:left="283"/>
      <w:textAlignment w:val="baseline"/>
    </w:pPr>
    <w:rPr>
      <w:rFonts w:ascii="Arial" w:eastAsia="Times New Roman" w:hAnsi="Arial" w:cs="Times New Roman"/>
      <w:sz w:val="20"/>
      <w:szCs w:val="20"/>
      <w:lang w:eastAsia="el-GR"/>
    </w:rPr>
  </w:style>
  <w:style w:type="paragraph" w:customStyle="1" w:styleId="22">
    <w:name w:val="Σώμα κείμενου 22"/>
    <w:basedOn w:val="a"/>
    <w:rsid w:val="003F04A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48371">
      <w:bodyDiv w:val="1"/>
      <w:marLeft w:val="0"/>
      <w:marRight w:val="0"/>
      <w:marTop w:val="0"/>
      <w:marBottom w:val="0"/>
      <w:divBdr>
        <w:top w:val="none" w:sz="0" w:space="0" w:color="auto"/>
        <w:left w:val="none" w:sz="0" w:space="0" w:color="auto"/>
        <w:bottom w:val="none" w:sz="0" w:space="0" w:color="auto"/>
        <w:right w:val="none" w:sz="0" w:space="0" w:color="auto"/>
      </w:divBdr>
    </w:div>
    <w:div w:id="20280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tras.gr/sites/www.upatras.gr/files/up_2017_logo_en.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yglitos@upatras.gr" TargetMode="Externa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E0E5-5FD9-4B8F-9657-9BADC823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525</Words>
  <Characters>2836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pc101</dc:creator>
  <cp:keywords/>
  <dc:description/>
  <cp:lastModifiedBy>User</cp:lastModifiedBy>
  <cp:revision>8</cp:revision>
  <cp:lastPrinted>2021-04-01T11:39:00Z</cp:lastPrinted>
  <dcterms:created xsi:type="dcterms:W3CDTF">2023-07-24T09:47:00Z</dcterms:created>
  <dcterms:modified xsi:type="dcterms:W3CDTF">2023-07-27T11:11:00Z</dcterms:modified>
</cp:coreProperties>
</file>